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C2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7F2DC2" w:rsidRPr="004777CD" w:rsidRDefault="007F2DC2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7F2DC2" w:rsidRPr="004777CD" w:rsidRDefault="007F2DC2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7F2DC2" w:rsidRPr="00B618C5" w:rsidRDefault="007F2DC2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2DC2" w:rsidRDefault="00A51C32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fldChar w:fldCharType="begin"/>
      </w:r>
      <w:r w:rsidR="0059144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691C4C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127277">
        <w:instrText>INCLUDEPICTURE  "http://s4.fotokto.ru/photo/full/412/4120033.jpg" \* MERGEFORMATINET</w:instrText>
      </w:r>
      <w:r>
        <w:fldChar w:fldCharType="separate"/>
      </w:r>
      <w:r>
        <w:fldChar w:fldCharType="begin"/>
      </w:r>
      <w:r w:rsidR="00FC137C">
        <w:instrText>INCLUDEPICTURE  "http://s4.fotokto.ru/photo/full/412/4120033.jpg" \* MERGEFORMATINET</w:instrText>
      </w:r>
      <w:r>
        <w:fldChar w:fldCharType="separate"/>
      </w:r>
      <w:r w:rsidR="007B0803">
        <w:fldChar w:fldCharType="begin"/>
      </w:r>
      <w:r w:rsidR="007B0803">
        <w:instrText xml:space="preserve"> INCLUDEPICTURE  "http://s4.fotokto.ru/photo/full/412/4120033.jpg" \* MERGEFORMATINET </w:instrText>
      </w:r>
      <w:r w:rsidR="007B0803">
        <w:fldChar w:fldCharType="separate"/>
      </w:r>
      <w:r w:rsidR="00564E78">
        <w:fldChar w:fldCharType="begin"/>
      </w:r>
      <w:r w:rsidR="00564E78">
        <w:instrText xml:space="preserve"> INCLUDEPICTURE  "http://s4.fotokto.ru/photo/full/412/4120033.jpg" \* MERGEFORMATINET </w:instrText>
      </w:r>
      <w:r w:rsidR="00564E78">
        <w:fldChar w:fldCharType="separate"/>
      </w:r>
      <w:r w:rsidR="005C6FED">
        <w:fldChar w:fldCharType="begin"/>
      </w:r>
      <w:r w:rsidR="005C6FED">
        <w:instrText xml:space="preserve"> INCLUDEPICTURE  "http://s4.fotokto.ru/photo/full/412/4120033.jpg" \* MERGEFORMATINET </w:instrText>
      </w:r>
      <w:r w:rsidR="005C6FED">
        <w:fldChar w:fldCharType="separate"/>
      </w:r>
      <w:r w:rsidR="00F171C0">
        <w:fldChar w:fldCharType="begin"/>
      </w:r>
      <w:r w:rsidR="00F171C0">
        <w:instrText xml:space="preserve"> </w:instrText>
      </w:r>
      <w:r w:rsidR="00F171C0">
        <w:instrText>INCLUDEPICTURE  "http://s4.fotokto.ru/photo/full/412/4120033.jpg" \* MERGEFORMATINET</w:instrText>
      </w:r>
      <w:r w:rsidR="00F171C0">
        <w:instrText xml:space="preserve"> </w:instrText>
      </w:r>
      <w:r w:rsidR="00F171C0">
        <w:fldChar w:fldCharType="separate"/>
      </w:r>
      <w:r w:rsidR="00F171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0.8pt;height:231.2pt">
            <v:imagedata r:id="rId6" r:href="rId7"/>
          </v:shape>
        </w:pict>
      </w:r>
      <w:r w:rsidR="00F171C0">
        <w:fldChar w:fldCharType="end"/>
      </w:r>
      <w:r w:rsidR="005C6FED">
        <w:fldChar w:fldCharType="end"/>
      </w:r>
      <w:r w:rsidR="00564E78">
        <w:fldChar w:fldCharType="end"/>
      </w:r>
      <w:r w:rsidR="007B080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F2DC2" w:rsidRDefault="007F2DC2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7F2DC2" w:rsidRDefault="007F2DC2" w:rsidP="0035081B">
      <w:pPr>
        <w:spacing w:after="0" w:line="240" w:lineRule="auto"/>
        <w:jc w:val="center"/>
        <w:rPr>
          <w:noProof/>
        </w:rPr>
      </w:pPr>
    </w:p>
    <w:p w:rsidR="007F2DC2" w:rsidRDefault="00F171C0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90.4pt;height:190.4pt;visibility:visible">
            <v:imagedata r:id="rId8" o:title=""/>
          </v:shape>
        </w:pic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DC2" w:rsidRPr="00247B0C" w:rsidRDefault="00591447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</w:t>
      </w:r>
      <w:r w:rsidR="007F2DC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F2DC2" w:rsidRPr="00F64795" w:rsidRDefault="007F2DC2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7F2DC2" w:rsidRPr="00F64795" w:rsidRDefault="007F2DC2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7F2DC2" w:rsidRDefault="007F2DC2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DC2" w:rsidRPr="00F64795" w:rsidRDefault="007F2DC2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7F2DC2" w:rsidRPr="00F64795" w:rsidRDefault="007F2DC2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</w:t>
      </w:r>
      <w:proofErr w:type="spellStart"/>
      <w:r w:rsidRPr="00F64795">
        <w:rPr>
          <w:rFonts w:ascii="Times New Roman" w:hAnsi="Times New Roman"/>
          <w:sz w:val="28"/>
          <w:szCs w:val="28"/>
        </w:rPr>
        <w:t>межсекторальных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действий общества, направленных на устранение причин и условий, вызывающих распространение болезней среди населения.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1C4C">
        <w:rPr>
          <w:rFonts w:ascii="Times New Roman" w:hAnsi="Times New Roman"/>
          <w:sz w:val="28"/>
          <w:szCs w:val="28"/>
        </w:rPr>
        <w:t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от 19 января 2021 года на период</w:t>
      </w:r>
      <w:r w:rsidRPr="00691C4C">
        <w:rPr>
          <w:rFonts w:ascii="Times New Roman" w:hAnsi="Times New Roman"/>
          <w:sz w:val="30"/>
          <w:szCs w:val="30"/>
        </w:rPr>
        <w:t xml:space="preserve"> 2021 – 2025 годы</w:t>
      </w:r>
      <w:r w:rsidRPr="00691C4C">
        <w:rPr>
          <w:rFonts w:ascii="Times New Roman" w:hAnsi="Times New Roman"/>
          <w:sz w:val="28"/>
          <w:szCs w:val="28"/>
        </w:rPr>
        <w:t>.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</w:t>
      </w:r>
      <w:r w:rsidR="004061E5">
        <w:rPr>
          <w:rFonts w:ascii="Times New Roman" w:hAnsi="Times New Roman"/>
          <w:sz w:val="28"/>
          <w:szCs w:val="28"/>
        </w:rPr>
        <w:t xml:space="preserve"> </w:t>
      </w:r>
      <w:r w:rsidRPr="00691C4C">
        <w:rPr>
          <w:rFonts w:ascii="Times New Roman" w:hAnsi="Times New Roman"/>
          <w:sz w:val="28"/>
          <w:szCs w:val="28"/>
        </w:rPr>
        <w:t>сбережения;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7F2DC2" w:rsidRPr="00691C4C" w:rsidRDefault="007F2DC2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7F2DC2" w:rsidRPr="00691C4C" w:rsidRDefault="007F2DC2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91C4C">
        <w:rPr>
          <w:rFonts w:ascii="Times New Roman" w:hAnsi="Times New Roman"/>
          <w:spacing w:val="-8"/>
          <w:sz w:val="28"/>
          <w:szCs w:val="28"/>
        </w:rPr>
        <w:t>и</w:t>
      </w:r>
      <w:r w:rsidRPr="00691C4C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91C4C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7F2DC2" w:rsidRPr="00691C4C" w:rsidRDefault="007F2DC2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C4C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7F2DC2" w:rsidRPr="00691C4C" w:rsidRDefault="007F2DC2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7F2DC2" w:rsidRPr="00691C4C" w:rsidRDefault="007F2DC2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lastRenderedPageBreak/>
        <w:t xml:space="preserve">Профилактический проект «Мир – здоровый поселок» реализуется с 29 июля 2019 года. </w:t>
      </w:r>
    </w:p>
    <w:p w:rsidR="007F2DC2" w:rsidRPr="00691C4C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C4C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F2DC2" w:rsidRPr="00591447" w:rsidRDefault="007F2DC2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691C4C" w:rsidRPr="001A6B33" w:rsidRDefault="00691C4C" w:rsidP="00691C4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A6B33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127277" w:rsidRPr="00127277" w:rsidRDefault="00127277" w:rsidP="00127277">
      <w:pPr>
        <w:widowControl w:val="0"/>
        <w:spacing w:after="0" w:line="64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Медико-демографическая ситуация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г.п. Мир на 01.12.2021 года (12 месяцев) численность городского населения составила 2256 человек.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возрасте моложе трудоспособного (0-17), на конец 2021 года находилось 480 человека (21 %) , в возрасте от 18 и старше – 1776 человек (79 %). В трудоспособном возрасте (18-62 – мужчины, 56,6 - женщины) – 1254 человек  (55.5 %).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718"/>
        <w:gridCol w:w="3716"/>
      </w:tblGrid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2021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мес. 2020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0 -17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 и старше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1812</w:t>
            </w:r>
          </w:p>
        </w:tc>
      </w:tr>
      <w:tr w:rsidR="00127277" w:rsidRPr="00127277" w:rsidTr="00622C7F">
        <w:tc>
          <w:tcPr>
            <w:tcW w:w="1259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Трудоспособные</w:t>
            </w:r>
          </w:p>
        </w:tc>
        <w:tc>
          <w:tcPr>
            <w:tcW w:w="1871" w:type="pct"/>
            <w:shd w:val="clear" w:color="auto" w:fill="auto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870" w:type="pct"/>
            <w:vAlign w:val="center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1273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В г.п. Мир всего проживает 1218- женщин и 1038 - мужчин.  Удельный вес женщин составляет 54%, мужчин – 45%.  </w:t>
      </w: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 возрасте до 50 лет в общей численности населения преобладают женщины, старше 50 до 80 лет преобладают женщины. В возрасте 80 лет женщин больше, что связано с большей продолжительностью жизни у женщин.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815"/>
        <w:gridCol w:w="1942"/>
        <w:gridCol w:w="2011"/>
        <w:gridCol w:w="2086"/>
      </w:tblGrid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53,9%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54%,</w:t>
            </w:r>
          </w:p>
        </w:tc>
      </w:tr>
      <w:tr w:rsidR="00127277" w:rsidRPr="00127277" w:rsidTr="00622C7F">
        <w:tc>
          <w:tcPr>
            <w:tcW w:w="21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993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2039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46.01%</w:t>
            </w:r>
          </w:p>
        </w:tc>
        <w:tc>
          <w:tcPr>
            <w:tcW w:w="2228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2212" w:type="dxa"/>
            <w:shd w:val="clear" w:color="auto" w:fill="auto"/>
          </w:tcPr>
          <w:p w:rsidR="00127277" w:rsidRPr="00127277" w:rsidRDefault="00127277" w:rsidP="00127277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45%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     Рождаемость в 2021 году - за 12 месяцев </w:t>
      </w:r>
      <w:r w:rsidRPr="00127277">
        <w:rPr>
          <w:rFonts w:ascii="Times New Roman" w:hAnsi="Times New Roman"/>
          <w:sz w:val="28"/>
          <w:szCs w:val="28"/>
        </w:rPr>
        <w:t>родилось  16 детей, в 2020г. – 16 детей.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За 12 месяцев 2021г. умерло</w:t>
      </w:r>
      <w:r w:rsidRPr="00127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50 чел. (</w:t>
      </w:r>
      <w:r w:rsidRPr="0012727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2020 г</w:t>
      </w:r>
      <w:r w:rsidRPr="00127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-  39 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05"/>
        <w:gridCol w:w="1971"/>
        <w:gridCol w:w="2005"/>
        <w:gridCol w:w="1971"/>
      </w:tblGrid>
      <w:tr w:rsidR="00127277" w:rsidRPr="00127277" w:rsidTr="00622C7F">
        <w:tc>
          <w:tcPr>
            <w:tcW w:w="99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127277" w:rsidRPr="00127277" w:rsidTr="00622C7F">
        <w:tc>
          <w:tcPr>
            <w:tcW w:w="998" w:type="pct"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чел,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Количество чел, 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</w:tr>
      <w:tr w:rsidR="00127277" w:rsidRPr="00127277" w:rsidTr="00622C7F">
        <w:tc>
          <w:tcPr>
            <w:tcW w:w="99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66,27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65,5</w:t>
            </w:r>
          </w:p>
        </w:tc>
      </w:tr>
      <w:tr w:rsidR="00127277" w:rsidRPr="00127277" w:rsidTr="00622C7F">
        <w:tc>
          <w:tcPr>
            <w:tcW w:w="99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81,6</w:t>
            </w:r>
          </w:p>
        </w:tc>
      </w:tr>
      <w:tr w:rsidR="00127277" w:rsidRPr="00127277" w:rsidTr="00622C7F">
        <w:trPr>
          <w:trHeight w:val="264"/>
        </w:trPr>
        <w:tc>
          <w:tcPr>
            <w:tcW w:w="99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73,05</w:t>
            </w:r>
          </w:p>
        </w:tc>
        <w:tc>
          <w:tcPr>
            <w:tcW w:w="1009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71,25</w:t>
            </w:r>
          </w:p>
        </w:tc>
      </w:tr>
      <w:tr w:rsidR="00127277" w:rsidRPr="00127277" w:rsidTr="00622C7F">
        <w:trPr>
          <w:trHeight w:val="264"/>
        </w:trPr>
        <w:tc>
          <w:tcPr>
            <w:tcW w:w="99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Смертность на 1000 населения</w:t>
            </w: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13,3</w:t>
            </w:r>
          </w:p>
        </w:tc>
      </w:tr>
      <w:tr w:rsidR="00127277" w:rsidRPr="00127277" w:rsidTr="00622C7F">
        <w:trPr>
          <w:trHeight w:val="264"/>
        </w:trPr>
        <w:tc>
          <w:tcPr>
            <w:tcW w:w="99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населения</w:t>
            </w: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2001" w:type="pct"/>
            <w:gridSpan w:val="2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2299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Структура смертности в трудоспособном возрасте за 12 месяцев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2742"/>
        <w:gridCol w:w="3251"/>
      </w:tblGrid>
      <w:tr w:rsidR="00127277" w:rsidRPr="00127277" w:rsidTr="00622C7F">
        <w:trPr>
          <w:trHeight w:val="9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2020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БСК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Новообразование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Дыхание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Травма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Почки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Дегенеративные б-ни НС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ЖКТ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инфекции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Неуточненная причина смерти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-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7277" w:rsidRPr="00F171C0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8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На 1000 населения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3,9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6,3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proofErr w:type="gramStart"/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К-во</w:t>
            </w:r>
            <w:proofErr w:type="gramEnd"/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 трудоспособного населения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1273</w:t>
            </w:r>
          </w:p>
        </w:tc>
      </w:tr>
      <w:tr w:rsidR="00127277" w:rsidRPr="00127277" w:rsidTr="00622C7F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% от общей смертности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20,5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Причинами смертности в </w:t>
      </w:r>
      <w:r w:rsidRPr="00127277">
        <w:rPr>
          <w:rFonts w:ascii="Times New Roman" w:hAnsi="Times New Roman"/>
          <w:b/>
          <w:color w:val="000000"/>
          <w:sz w:val="28"/>
          <w:szCs w:val="28"/>
        </w:rPr>
        <w:t>трудоспособном возрасте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являются: БСК 1 человека, 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ЖКТ – 1 человек, </w:t>
      </w:r>
      <w:proofErr w:type="spellStart"/>
      <w:r w:rsidRPr="00127277">
        <w:rPr>
          <w:rFonts w:ascii="Times New Roman" w:hAnsi="Times New Roman"/>
          <w:color w:val="000000"/>
          <w:sz w:val="28"/>
          <w:szCs w:val="28"/>
        </w:rPr>
        <w:t>Короновирусная</w:t>
      </w:r>
      <w:proofErr w:type="spellEnd"/>
      <w:r w:rsidRPr="00127277">
        <w:rPr>
          <w:rFonts w:ascii="Times New Roman" w:hAnsi="Times New Roman"/>
          <w:color w:val="000000"/>
          <w:sz w:val="28"/>
          <w:szCs w:val="28"/>
        </w:rPr>
        <w:t xml:space="preserve"> инфекция – 2 человека,  1 чел, причина не установлена. На 1000 населения – 3,9 %, всего от общей смертности 10%;</w:t>
      </w:r>
    </w:p>
    <w:p w:rsidR="00127277" w:rsidRPr="00127277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Основной вклад в причины </w:t>
      </w:r>
      <w:r w:rsidRPr="00127277">
        <w:rPr>
          <w:rFonts w:ascii="Times New Roman" w:hAnsi="Times New Roman"/>
          <w:b/>
          <w:color w:val="000000"/>
          <w:sz w:val="28"/>
          <w:szCs w:val="28"/>
        </w:rPr>
        <w:t>общей смертности</w:t>
      </w:r>
      <w:r w:rsidRPr="00127277">
        <w:rPr>
          <w:rFonts w:ascii="Times New Roman" w:hAnsi="Times New Roman"/>
          <w:color w:val="000000"/>
          <w:sz w:val="28"/>
          <w:szCs w:val="28"/>
        </w:rPr>
        <w:t xml:space="preserve"> населения за  12 месяцев 2021 году внесли болезни системы кровообращения 23 случая (46%), из них: ИБС – 13 (56,5%), ЦВБ – 1 (4,3%), </w:t>
      </w:r>
      <w:proofErr w:type="spellStart"/>
      <w:r w:rsidRPr="00127277">
        <w:rPr>
          <w:rFonts w:ascii="Times New Roman" w:hAnsi="Times New Roman"/>
          <w:color w:val="000000"/>
          <w:sz w:val="28"/>
          <w:szCs w:val="28"/>
        </w:rPr>
        <w:t>генерализованный</w:t>
      </w:r>
      <w:proofErr w:type="spellEnd"/>
      <w:r w:rsidRPr="00127277">
        <w:rPr>
          <w:rFonts w:ascii="Times New Roman" w:hAnsi="Times New Roman"/>
          <w:color w:val="000000"/>
          <w:sz w:val="28"/>
          <w:szCs w:val="28"/>
        </w:rPr>
        <w:t xml:space="preserve"> атеросклероз – 9 (39,1%); новообразования - 2 (4 %), инфекции  – 5 (10%) чел., ЖКТ – 2 (4%) и некоторые другие заболевания -  случаев 17</w:t>
      </w:r>
      <w:bookmarkStart w:id="0" w:name="bookmark0"/>
      <w:r w:rsidRPr="00127277">
        <w:rPr>
          <w:rFonts w:ascii="Times New Roman" w:hAnsi="Times New Roman"/>
          <w:color w:val="000000"/>
          <w:sz w:val="28"/>
          <w:szCs w:val="28"/>
        </w:rPr>
        <w:t>(34% %).</w:t>
      </w:r>
    </w:p>
    <w:p w:rsidR="00127277" w:rsidRPr="00127277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b/>
          <w:sz w:val="28"/>
          <w:szCs w:val="28"/>
          <w:lang w:eastAsia="en-US"/>
        </w:rPr>
        <w:t>Структура смертности по нозологиям за 12 месяцев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62"/>
        <w:gridCol w:w="940"/>
        <w:gridCol w:w="658"/>
        <w:gridCol w:w="940"/>
        <w:gridCol w:w="909"/>
        <w:gridCol w:w="1516"/>
      </w:tblGrid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Снижение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БСК, из них:</w:t>
            </w:r>
          </w:p>
        </w:tc>
        <w:tc>
          <w:tcPr>
            <w:tcW w:w="552" w:type="pct"/>
            <w:shd w:val="clear" w:color="000000" w:fill="FFFFFF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43,5%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ИБС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56,5%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35,2%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ЦВБ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11,7%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Генерализованный</w:t>
            </w:r>
            <w:proofErr w:type="spellEnd"/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атеросклероз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39,1%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52,9%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Легочное сердце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Болезни вен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Старость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5,125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Онкология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Болезни крови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органов </w:t>
            </w:r>
            <w:proofErr w:type="spellStart"/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пищ</w:t>
            </w:r>
            <w:proofErr w:type="spellEnd"/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Инфекции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Дегенерат. БЦНС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Паркинсонизм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2,5%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sz w:val="28"/>
                <w:szCs w:val="28"/>
              </w:rPr>
              <w:t>5,1%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0" w:type="pct"/>
            <w:gridSpan w:val="2"/>
            <w:shd w:val="clear" w:color="000000" w:fill="FFFFFF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1000 населения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040" w:type="pct"/>
            <w:gridSpan w:val="2"/>
            <w:shd w:val="clear" w:color="000000" w:fill="FFFFFF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27277" w:rsidRPr="00127277" w:rsidTr="00622C7F">
        <w:trPr>
          <w:trHeight w:val="302"/>
        </w:trPr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Количество населения</w:t>
            </w: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2242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72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keepNext/>
        <w:keepLines/>
        <w:widowControl w:val="0"/>
        <w:tabs>
          <w:tab w:val="left" w:pos="3523"/>
        </w:tabs>
        <w:spacing w:after="303" w:line="260" w:lineRule="exact"/>
        <w:ind w:left="298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7277">
        <w:rPr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0"/>
    </w:p>
    <w:p w:rsidR="00127277" w:rsidRPr="00127277" w:rsidRDefault="00127277" w:rsidP="00127277">
      <w:pPr>
        <w:widowControl w:val="0"/>
        <w:spacing w:after="0" w:line="322" w:lineRule="exact"/>
        <w:ind w:left="20" w:right="20" w:firstLine="106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 xml:space="preserve">Показатели первичной инвалидности в г. п. Мир за 12 </w:t>
      </w:r>
      <w:proofErr w:type="spellStart"/>
      <w:r w:rsidRPr="00127277">
        <w:rPr>
          <w:rFonts w:ascii="Times New Roman" w:hAnsi="Times New Roman"/>
          <w:color w:val="000000"/>
          <w:sz w:val="28"/>
          <w:szCs w:val="28"/>
        </w:rPr>
        <w:t>мес</w:t>
      </w:r>
      <w:proofErr w:type="spellEnd"/>
      <w:r w:rsidRPr="00127277">
        <w:rPr>
          <w:rFonts w:ascii="Times New Roman" w:hAnsi="Times New Roman"/>
          <w:color w:val="000000"/>
          <w:sz w:val="28"/>
          <w:szCs w:val="28"/>
        </w:rPr>
        <w:t xml:space="preserve">  2021 год.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032"/>
        <w:gridCol w:w="3112"/>
      </w:tblGrid>
      <w:tr w:rsidR="00127277" w:rsidRPr="00127277" w:rsidTr="00622C7F">
        <w:tc>
          <w:tcPr>
            <w:tcW w:w="190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127277" w:rsidRPr="00127277" w:rsidTr="00622C7F">
        <w:trPr>
          <w:trHeight w:val="251"/>
        </w:trPr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общая инвалидность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11 человек</w:t>
            </w:r>
          </w:p>
        </w:tc>
      </w:tr>
      <w:tr w:rsidR="00127277" w:rsidRPr="00127277" w:rsidTr="00622C7F"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трудоспособного возраста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4 человека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инвалидность среди детей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7">
        <w:rPr>
          <w:rFonts w:ascii="Times New Roman" w:hAnsi="Times New Roman"/>
          <w:color w:val="000000"/>
          <w:sz w:val="28"/>
          <w:szCs w:val="28"/>
        </w:rPr>
        <w:t>Всего общая инвалидность составила 10 человек: из них 8 человек трудоспособного возраста: 3 человека получили 2 группу, 5 человек 3 группу. 2 человека старше трудоспособного возраста получили 1 группу и 2 группу инвалидности.</w:t>
      </w: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277">
        <w:rPr>
          <w:rFonts w:ascii="Times New Roman" w:hAnsi="Times New Roman"/>
          <w:b/>
          <w:color w:val="000000"/>
          <w:sz w:val="28"/>
          <w:szCs w:val="28"/>
        </w:rPr>
        <w:t>Диспансеризация:</w:t>
      </w: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Онкологические заболевания – 64 человек состоят на Д-учете.  5 и более лет состоит 53 человека. Умерло от онкологии в 2021 г. - 2 человека. Выявлено в 2021г. 4 человека.</w:t>
      </w:r>
    </w:p>
    <w:p w:rsidR="00127277" w:rsidRPr="00127277" w:rsidRDefault="00127277" w:rsidP="00127277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 xml:space="preserve">Сахарный диабет – наблюдается 107 (106 взрослых, 1 ребенок). 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На Д учете состоит  435 человек  взрослого населения (2020 г – 325</w:t>
      </w:r>
      <w:proofErr w:type="gramStart"/>
      <w:r w:rsidRPr="00127277"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  <w:r w:rsidRPr="00127277">
        <w:rPr>
          <w:rFonts w:ascii="Times New Roman" w:eastAsia="Calibri" w:hAnsi="Times New Roman"/>
          <w:sz w:val="28"/>
          <w:szCs w:val="28"/>
          <w:lang w:eastAsia="en-US"/>
        </w:rPr>
        <w:t>,  51 человек детского населения (2020 - 50).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7277" w:rsidRPr="00127277" w:rsidRDefault="00127277" w:rsidP="00127277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127277">
        <w:rPr>
          <w:rFonts w:ascii="Times New Roman" w:eastAsia="Calibri" w:hAnsi="Times New Roman"/>
          <w:sz w:val="28"/>
          <w:szCs w:val="28"/>
          <w:lang w:eastAsia="en-US"/>
        </w:rPr>
        <w:t>Заболеваемость</w:t>
      </w:r>
    </w:p>
    <w:p w:rsidR="00127277" w:rsidRPr="00127277" w:rsidRDefault="00127277" w:rsidP="00127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032"/>
        <w:gridCol w:w="3112"/>
      </w:tblGrid>
      <w:tr w:rsidR="00127277" w:rsidRPr="00127277" w:rsidTr="00622C7F">
        <w:tc>
          <w:tcPr>
            <w:tcW w:w="1908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127277" w:rsidRPr="00127277" w:rsidTr="00622C7F">
        <w:trPr>
          <w:trHeight w:val="251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Осмотр по заболеванию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4269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4208</w:t>
            </w:r>
          </w:p>
        </w:tc>
      </w:tr>
      <w:tr w:rsidR="00127277" w:rsidRPr="00127277" w:rsidTr="00622C7F"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Проф. осмотры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218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Осмотры на дому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1161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1617</w:t>
            </w:r>
          </w:p>
        </w:tc>
      </w:tr>
      <w:tr w:rsidR="00127277" w:rsidRPr="00127277" w:rsidTr="00622C7F">
        <w:trPr>
          <w:trHeight w:val="70"/>
        </w:trPr>
        <w:tc>
          <w:tcPr>
            <w:tcW w:w="1908" w:type="pct"/>
          </w:tcPr>
          <w:p w:rsidR="00127277" w:rsidRPr="00F171C0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1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принято</w:t>
            </w:r>
          </w:p>
        </w:tc>
        <w:tc>
          <w:tcPr>
            <w:tcW w:w="152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5702</w:t>
            </w:r>
          </w:p>
        </w:tc>
        <w:tc>
          <w:tcPr>
            <w:tcW w:w="1566" w:type="pct"/>
            <w:vAlign w:val="center"/>
          </w:tcPr>
          <w:p w:rsidR="00127277" w:rsidRPr="00127277" w:rsidRDefault="00127277" w:rsidP="00127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7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5825</w:t>
            </w:r>
          </w:p>
        </w:tc>
      </w:tr>
    </w:tbl>
    <w:p w:rsidR="00127277" w:rsidRPr="00127277" w:rsidRDefault="00127277" w:rsidP="0012727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7277" w:rsidRPr="00127277" w:rsidRDefault="00127277" w:rsidP="00127277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277" w:rsidRDefault="00127277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127277" w:rsidRDefault="00127277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FC137C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C137C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7F2DC2" w:rsidRPr="00FC137C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городского поселка Мир характеризуется как относительно стабильная. </w:t>
      </w: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острые респираторные инфекции – 99,8 %.  Заболеваемость острыми р</w:t>
      </w:r>
      <w:r w:rsidR="00DA1958" w:rsidRPr="00FC137C">
        <w:rPr>
          <w:rFonts w:ascii="Times New Roman" w:hAnsi="Times New Roman"/>
          <w:sz w:val="28"/>
          <w:szCs w:val="28"/>
        </w:rPr>
        <w:t>еспираторными инфекциями за 2021г составила 54813,9</w:t>
      </w:r>
      <w:r w:rsidRPr="00FC137C">
        <w:rPr>
          <w:rFonts w:ascii="Times New Roman" w:hAnsi="Times New Roman"/>
          <w:sz w:val="28"/>
          <w:szCs w:val="28"/>
        </w:rPr>
        <w:t xml:space="preserve"> на 100 тыс. населения. Эта группа заболеваний является наиболее </w:t>
      </w:r>
      <w:proofErr w:type="spellStart"/>
      <w:r w:rsidRPr="00FC137C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FC137C">
        <w:rPr>
          <w:rFonts w:ascii="Times New Roman" w:hAnsi="Times New Roman"/>
          <w:sz w:val="28"/>
          <w:szCs w:val="28"/>
        </w:rPr>
        <w:t xml:space="preserve"> и </w:t>
      </w:r>
      <w:r w:rsidRPr="00FC137C">
        <w:rPr>
          <w:rFonts w:ascii="Times New Roman" w:hAnsi="Times New Roman"/>
          <w:sz w:val="28"/>
          <w:szCs w:val="28"/>
        </w:rPr>
        <w:lastRenderedPageBreak/>
        <w:t>социально значимой ввиду массовости заболеваний и, как следствие, значительных материальных затрат на лечение.</w:t>
      </w:r>
    </w:p>
    <w:p w:rsidR="007F2DC2" w:rsidRPr="00FC137C" w:rsidRDefault="007F2DC2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Заболеваемост</w:t>
      </w:r>
      <w:r w:rsidR="00DA1958" w:rsidRPr="00FC137C">
        <w:rPr>
          <w:rFonts w:ascii="Times New Roman" w:hAnsi="Times New Roman"/>
          <w:sz w:val="28"/>
          <w:szCs w:val="28"/>
        </w:rPr>
        <w:t xml:space="preserve">ь </w:t>
      </w:r>
      <w:r w:rsidRPr="00FC137C">
        <w:rPr>
          <w:rFonts w:ascii="Times New Roman" w:hAnsi="Times New Roman"/>
          <w:sz w:val="28"/>
          <w:szCs w:val="28"/>
        </w:rPr>
        <w:t>ветряной оспой</w:t>
      </w:r>
      <w:r w:rsidR="00DA1958" w:rsidRPr="00FC137C">
        <w:rPr>
          <w:rFonts w:ascii="Times New Roman" w:hAnsi="Times New Roman"/>
          <w:sz w:val="28"/>
          <w:szCs w:val="28"/>
        </w:rPr>
        <w:t xml:space="preserve"> за 2021 г составила</w:t>
      </w:r>
      <w:r w:rsidRPr="00FC137C">
        <w:rPr>
          <w:rFonts w:ascii="Times New Roman" w:hAnsi="Times New Roman"/>
          <w:sz w:val="28"/>
          <w:szCs w:val="28"/>
        </w:rPr>
        <w:t>- 8</w:t>
      </w:r>
      <w:r w:rsidR="00DA1958" w:rsidRPr="00FC137C">
        <w:rPr>
          <w:rFonts w:ascii="Times New Roman" w:hAnsi="Times New Roman"/>
          <w:sz w:val="28"/>
          <w:szCs w:val="28"/>
        </w:rPr>
        <w:t>8</w:t>
      </w:r>
      <w:r w:rsidRPr="00FC137C">
        <w:rPr>
          <w:rFonts w:ascii="Times New Roman" w:hAnsi="Times New Roman"/>
          <w:sz w:val="28"/>
          <w:szCs w:val="28"/>
        </w:rPr>
        <w:t>,</w:t>
      </w:r>
      <w:r w:rsidR="00DA1958" w:rsidRPr="00FC137C">
        <w:rPr>
          <w:rFonts w:ascii="Times New Roman" w:hAnsi="Times New Roman"/>
          <w:sz w:val="28"/>
          <w:szCs w:val="28"/>
        </w:rPr>
        <w:t>6</w:t>
      </w:r>
      <w:r w:rsidRPr="00FC137C">
        <w:rPr>
          <w:rFonts w:ascii="Times New Roman" w:hAnsi="Times New Roman"/>
          <w:sz w:val="28"/>
          <w:szCs w:val="28"/>
        </w:rPr>
        <w:t xml:space="preserve"> на 100т.н. </w:t>
      </w:r>
    </w:p>
    <w:p w:rsidR="007F2DC2" w:rsidRPr="00FC137C" w:rsidRDefault="007F2DC2" w:rsidP="00CE770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На территории городского поселка Мир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</w:t>
      </w:r>
      <w:proofErr w:type="spellStart"/>
      <w:r w:rsidR="00DA1958" w:rsidRPr="00FC137C">
        <w:rPr>
          <w:rFonts w:ascii="Times New Roman" w:hAnsi="Times New Roman"/>
          <w:sz w:val="28"/>
          <w:szCs w:val="28"/>
        </w:rPr>
        <w:t>туберкулезом</w:t>
      </w:r>
      <w:proofErr w:type="gramStart"/>
      <w:r w:rsidR="00DA1958" w:rsidRPr="00FC137C">
        <w:rPr>
          <w:rFonts w:ascii="Times New Roman" w:hAnsi="Times New Roman"/>
          <w:sz w:val="28"/>
          <w:szCs w:val="28"/>
        </w:rPr>
        <w:t>,</w:t>
      </w:r>
      <w:r w:rsidRPr="00FC137C">
        <w:rPr>
          <w:rFonts w:ascii="Times New Roman" w:hAnsi="Times New Roman"/>
          <w:sz w:val="28"/>
          <w:szCs w:val="28"/>
        </w:rPr>
        <w:t>п</w:t>
      </w:r>
      <w:proofErr w:type="gramEnd"/>
      <w:r w:rsidRPr="00FC137C">
        <w:rPr>
          <w:rFonts w:ascii="Times New Roman" w:hAnsi="Times New Roman"/>
          <w:sz w:val="28"/>
          <w:szCs w:val="28"/>
        </w:rPr>
        <w:t>севдотуберкулёзом</w:t>
      </w:r>
      <w:proofErr w:type="spellEnd"/>
      <w:r w:rsidRPr="00FC137C">
        <w:rPr>
          <w:rFonts w:ascii="Times New Roman" w:hAnsi="Times New Roman"/>
          <w:sz w:val="28"/>
          <w:szCs w:val="28"/>
        </w:rPr>
        <w:t xml:space="preserve">, брюшным тифом,  столбняком, острыми и хроническими вирусными гепатитами, краснухой, корью, дифтерией, эпидемическим паротитом, риккетсиозами и другими </w:t>
      </w:r>
      <w:proofErr w:type="spellStart"/>
      <w:r w:rsidRPr="00FC137C">
        <w:rPr>
          <w:rFonts w:ascii="Times New Roman" w:hAnsi="Times New Roman"/>
          <w:sz w:val="28"/>
          <w:szCs w:val="28"/>
        </w:rPr>
        <w:t>зооантропонозами</w:t>
      </w:r>
      <w:proofErr w:type="spellEnd"/>
      <w:r w:rsidRPr="00FC137C">
        <w:rPr>
          <w:rFonts w:ascii="Times New Roman" w:hAnsi="Times New Roman"/>
          <w:sz w:val="28"/>
          <w:szCs w:val="28"/>
        </w:rPr>
        <w:t xml:space="preserve">, трихинеллёзом, инфекциями, передающимися половым путем, ВИЧ-инфекцией и др. </w:t>
      </w:r>
    </w:p>
    <w:p w:rsidR="007F2DC2" w:rsidRPr="00FC137C" w:rsidRDefault="007F2DC2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Случаев бешенства среди населения, а также среди животных в 202</w:t>
      </w:r>
      <w:r w:rsidR="00DA1958" w:rsidRPr="00FC137C">
        <w:rPr>
          <w:rFonts w:ascii="Times New Roman" w:hAnsi="Times New Roman"/>
          <w:sz w:val="28"/>
          <w:szCs w:val="28"/>
        </w:rPr>
        <w:t>1</w:t>
      </w:r>
      <w:r w:rsidRPr="00FC137C">
        <w:rPr>
          <w:rFonts w:ascii="Times New Roman" w:hAnsi="Times New Roman"/>
          <w:sz w:val="28"/>
          <w:szCs w:val="28"/>
        </w:rPr>
        <w:t xml:space="preserve">гг на территории поселка не зарегистрировано. За антирабической помощью в организации здравоохранения по поводу негативного контакта с животным за </w:t>
      </w:r>
      <w:r w:rsidR="00DA1958" w:rsidRPr="00FC137C">
        <w:rPr>
          <w:rFonts w:ascii="Times New Roman" w:hAnsi="Times New Roman"/>
          <w:sz w:val="28"/>
          <w:szCs w:val="28"/>
        </w:rPr>
        <w:t>2020год обратилось 7 жителей</w:t>
      </w:r>
      <w:r w:rsidRPr="00FC137C">
        <w:rPr>
          <w:rFonts w:ascii="Times New Roman" w:hAnsi="Times New Roman"/>
          <w:sz w:val="28"/>
          <w:szCs w:val="28"/>
        </w:rPr>
        <w:t xml:space="preserve"> городского поселка.</w:t>
      </w:r>
    </w:p>
    <w:p w:rsidR="007F2DC2" w:rsidRPr="00FC137C" w:rsidRDefault="00CE770E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 С</w:t>
      </w:r>
      <w:r w:rsidR="007F2DC2" w:rsidRPr="00FC137C">
        <w:rPr>
          <w:rFonts w:ascii="Times New Roman" w:hAnsi="Times New Roman"/>
          <w:sz w:val="28"/>
          <w:szCs w:val="28"/>
        </w:rPr>
        <w:t>лучаи кишечных инфекций</w:t>
      </w:r>
      <w:r w:rsidRPr="00FC137C">
        <w:rPr>
          <w:rFonts w:ascii="Times New Roman" w:hAnsi="Times New Roman"/>
          <w:sz w:val="28"/>
          <w:szCs w:val="28"/>
        </w:rPr>
        <w:t xml:space="preserve"> не регистрировались</w:t>
      </w:r>
      <w:r w:rsidR="007F2DC2" w:rsidRPr="00FC137C">
        <w:rPr>
          <w:rFonts w:ascii="Times New Roman" w:hAnsi="Times New Roman"/>
          <w:sz w:val="28"/>
          <w:szCs w:val="28"/>
        </w:rPr>
        <w:t xml:space="preserve">. Энтеробиоза и педикулеза за данный период в поселке не выявлено. </w:t>
      </w:r>
    </w:p>
    <w:p w:rsidR="007F2DC2" w:rsidRPr="00FC137C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7F2DC2" w:rsidRPr="00FC137C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37C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7F2DC2" w:rsidRPr="0059144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F171C0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7F2DC2" w:rsidRPr="00F171C0" w:rsidRDefault="00F171C0" w:rsidP="006C261D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F2DC2" w:rsidRPr="00F171C0">
        <w:rPr>
          <w:rFonts w:ascii="Times New Roman" w:hAnsi="Times New Roman"/>
          <w:sz w:val="28"/>
          <w:szCs w:val="28"/>
        </w:rPr>
        <w:t xml:space="preserve"> году предприятия, учреждения и организации, находящиеся на территории г.п.Мир осуществляли мероприятия по благоустройству населенного пункта. За летний период РУП  ЖКХпровел озеленение </w:t>
      </w:r>
      <w:r>
        <w:rPr>
          <w:rFonts w:ascii="Times New Roman" w:hAnsi="Times New Roman"/>
          <w:sz w:val="28"/>
          <w:szCs w:val="28"/>
        </w:rPr>
        <w:t>поселка, высажено в г.п.Мир 2424</w:t>
      </w:r>
      <w:r w:rsidR="007F2DC2" w:rsidRPr="00F171C0">
        <w:rPr>
          <w:rFonts w:ascii="Times New Roman" w:hAnsi="Times New Roman"/>
          <w:sz w:val="28"/>
          <w:szCs w:val="28"/>
        </w:rPr>
        <w:t xml:space="preserve"> штук саженцев цветов</w:t>
      </w:r>
      <w:r>
        <w:rPr>
          <w:rFonts w:ascii="Times New Roman" w:hAnsi="Times New Roman"/>
          <w:sz w:val="28"/>
          <w:szCs w:val="28"/>
        </w:rPr>
        <w:t>.</w:t>
      </w:r>
      <w:r w:rsidR="007F2DC2" w:rsidRPr="00F171C0">
        <w:rPr>
          <w:rFonts w:ascii="Times New Roman" w:hAnsi="Times New Roman"/>
          <w:sz w:val="28"/>
          <w:szCs w:val="28"/>
        </w:rPr>
        <w:t xml:space="preserve"> </w:t>
      </w:r>
    </w:p>
    <w:p w:rsidR="007F2DC2" w:rsidRPr="00591447" w:rsidRDefault="007F2DC2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F2DC2" w:rsidRPr="005C6FED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6FED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7F2DC2" w:rsidRPr="005C6FED" w:rsidRDefault="007F2DC2" w:rsidP="00621C3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Централизованным водоснабжением в г.п. Мир обеспечено 99,0% населения (670жилых дома) поселка. Источником водоснабжения поселка  Мир является водозабор г.п.Мир Кореличского РУПЖКХ</w:t>
      </w:r>
      <w:r w:rsidRPr="005C6FED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</w:t>
      </w:r>
      <w:r w:rsidR="00F92386" w:rsidRPr="005C6FED">
        <w:rPr>
          <w:rFonts w:ascii="Times New Roman" w:hAnsi="Times New Roman"/>
          <w:sz w:val="28"/>
          <w:szCs w:val="28"/>
        </w:rPr>
        <w:t>я в г.п. Мир протяженностью 15,8</w:t>
      </w:r>
      <w:r w:rsidRPr="005C6FED">
        <w:rPr>
          <w:rFonts w:ascii="Times New Roman" w:hAnsi="Times New Roman"/>
          <w:sz w:val="28"/>
          <w:szCs w:val="28"/>
        </w:rPr>
        <w:t xml:space="preserve">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Качество воды по микроб</w:t>
      </w:r>
      <w:r w:rsidR="00F92386" w:rsidRPr="005C6FED">
        <w:rPr>
          <w:rFonts w:ascii="Times New Roman" w:hAnsi="Times New Roman"/>
          <w:sz w:val="28"/>
          <w:szCs w:val="28"/>
        </w:rPr>
        <w:t>иологическим показателям  в 2021</w:t>
      </w:r>
      <w:r w:rsidRPr="005C6FED">
        <w:rPr>
          <w:rFonts w:ascii="Times New Roman" w:hAnsi="Times New Roman"/>
          <w:sz w:val="28"/>
          <w:szCs w:val="28"/>
        </w:rPr>
        <w:t xml:space="preserve"> году соответствовала  СанПиН 10-124 РБ 99  и не превышает рекомендаций Всемирной организации здравоохранения.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В 202</w:t>
      </w:r>
      <w:r w:rsidR="00F92386" w:rsidRPr="005C6FED">
        <w:rPr>
          <w:rFonts w:ascii="Times New Roman" w:hAnsi="Times New Roman"/>
          <w:sz w:val="28"/>
          <w:szCs w:val="28"/>
        </w:rPr>
        <w:t>1</w:t>
      </w:r>
      <w:r w:rsidRPr="005C6FED">
        <w:rPr>
          <w:rFonts w:ascii="Times New Roman" w:hAnsi="Times New Roman"/>
          <w:sz w:val="28"/>
          <w:szCs w:val="28"/>
        </w:rPr>
        <w:t>году  регистрировались пробы воды  с превышением  железа. Содержание ж</w:t>
      </w:r>
      <w:r w:rsidR="005C6FED" w:rsidRPr="005C6FED">
        <w:rPr>
          <w:rFonts w:ascii="Times New Roman" w:hAnsi="Times New Roman"/>
          <w:sz w:val="28"/>
          <w:szCs w:val="28"/>
        </w:rPr>
        <w:t>елеза  колебалось от  0,12÷ 1,67</w:t>
      </w:r>
      <w:r w:rsidRPr="005C6FED">
        <w:rPr>
          <w:rFonts w:ascii="Times New Roman" w:hAnsi="Times New Roman"/>
          <w:sz w:val="28"/>
          <w:szCs w:val="28"/>
        </w:rPr>
        <w:t xml:space="preserve"> мг/дм³.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lastRenderedPageBreak/>
        <w:t>По данным Кореличского РУПЖКХ износ существующей водопроводной сети хозяйственно-питьевого водоснабжения составляет 70,0 %.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</w:t>
      </w:r>
      <w:proofErr w:type="spellStart"/>
      <w:r w:rsidRPr="005C6FED">
        <w:rPr>
          <w:rFonts w:ascii="Times New Roman" w:hAnsi="Times New Roman"/>
          <w:sz w:val="28"/>
          <w:szCs w:val="28"/>
        </w:rPr>
        <w:t>мелкотрубчатые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 колодцы).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</w:t>
      </w:r>
      <w:proofErr w:type="spellStart"/>
      <w:r w:rsidRPr="005C6FED">
        <w:rPr>
          <w:rFonts w:ascii="Times New Roman" w:hAnsi="Times New Roman"/>
          <w:sz w:val="28"/>
          <w:szCs w:val="28"/>
        </w:rPr>
        <w:t>сут</w:t>
      </w:r>
      <w:proofErr w:type="spellEnd"/>
      <w:r w:rsidRPr="005C6FED">
        <w:rPr>
          <w:rFonts w:ascii="Times New Roman" w:hAnsi="Times New Roman"/>
          <w:sz w:val="28"/>
          <w:szCs w:val="28"/>
        </w:rPr>
        <w:t>., фактическая – 300 м³/</w:t>
      </w:r>
      <w:proofErr w:type="spellStart"/>
      <w:r w:rsidRPr="005C6FED">
        <w:rPr>
          <w:rFonts w:ascii="Times New Roman" w:hAnsi="Times New Roman"/>
          <w:sz w:val="28"/>
          <w:szCs w:val="28"/>
        </w:rPr>
        <w:t>сут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150 жилых домов городского поселка оборудованы местной системой канализации (выгребами). 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 w:rsidR="005C6FED" w:rsidRPr="005C6FED">
        <w:rPr>
          <w:rFonts w:ascii="Times New Roman" w:hAnsi="Times New Roman"/>
          <w:sz w:val="28"/>
          <w:szCs w:val="28"/>
        </w:rPr>
        <w:t>лизационной сети составляет 50,8</w:t>
      </w:r>
      <w:r w:rsidRPr="005C6FED">
        <w:rPr>
          <w:rFonts w:ascii="Times New Roman" w:hAnsi="Times New Roman"/>
          <w:sz w:val="28"/>
          <w:szCs w:val="28"/>
        </w:rPr>
        <w:t xml:space="preserve"> %. </w:t>
      </w:r>
    </w:p>
    <w:p w:rsidR="005C6FED" w:rsidRPr="005C6FED" w:rsidRDefault="005C6FED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>В 2021</w:t>
      </w:r>
      <w:r w:rsidR="007F2DC2" w:rsidRPr="005C6FED">
        <w:rPr>
          <w:rFonts w:ascii="Times New Roman" w:hAnsi="Times New Roman"/>
          <w:sz w:val="28"/>
          <w:szCs w:val="28"/>
        </w:rPr>
        <w:t xml:space="preserve">  году на централизованной сети хозяйственно-бытовой канализации провед</w:t>
      </w:r>
      <w:r w:rsidRPr="005C6FED">
        <w:rPr>
          <w:rFonts w:ascii="Times New Roman" w:hAnsi="Times New Roman"/>
          <w:sz w:val="28"/>
          <w:szCs w:val="28"/>
        </w:rPr>
        <w:t>ены работы по текущему ремонту  напорного коллектора 300м.</w:t>
      </w:r>
    </w:p>
    <w:p w:rsidR="007F2DC2" w:rsidRPr="005C6FED" w:rsidRDefault="005C6FED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 </w:t>
      </w:r>
      <w:r w:rsidR="007F2DC2" w:rsidRPr="005C6FED">
        <w:rPr>
          <w:rFonts w:ascii="Times New Roman" w:hAnsi="Times New Roman"/>
          <w:sz w:val="28"/>
          <w:szCs w:val="28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</w:t>
      </w:r>
      <w:proofErr w:type="spellStart"/>
      <w:r w:rsidRPr="005C6FED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5C6FED">
        <w:rPr>
          <w:rFonts w:ascii="Times New Roman" w:hAnsi="Times New Roman"/>
          <w:sz w:val="28"/>
          <w:szCs w:val="28"/>
        </w:rPr>
        <w:t xml:space="preserve">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7F2DC2" w:rsidRPr="005C6FED" w:rsidRDefault="007F2DC2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5C6FED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F2DC2" w:rsidRPr="00591447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564E78" w:rsidRDefault="007F2DC2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564E78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Град» магазин «Продукты»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СебаТорг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«Березка»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Мириана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«Продукты»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АЗС №27 РДУП «</w:t>
      </w:r>
      <w:proofErr w:type="spellStart"/>
      <w:r w:rsidRPr="00564E78">
        <w:rPr>
          <w:rFonts w:ascii="Times New Roman" w:hAnsi="Times New Roman"/>
          <w:sz w:val="28"/>
          <w:szCs w:val="28"/>
        </w:rPr>
        <w:t>Белоруснефть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64E78">
        <w:rPr>
          <w:rFonts w:ascii="Times New Roman" w:hAnsi="Times New Roman"/>
          <w:sz w:val="28"/>
          <w:szCs w:val="28"/>
        </w:rPr>
        <w:t>Минскоблнефтепродукт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магазин- кафе г.п.Мир, ул.Красноармейская 46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Евроторг</w:t>
      </w:r>
      <w:proofErr w:type="spellEnd"/>
      <w:r w:rsidRPr="00564E78">
        <w:rPr>
          <w:rFonts w:ascii="Times New Roman" w:hAnsi="Times New Roman"/>
          <w:sz w:val="28"/>
          <w:szCs w:val="28"/>
        </w:rPr>
        <w:t>» магазин «</w:t>
      </w:r>
      <w:proofErr w:type="spellStart"/>
      <w:r w:rsidRPr="00564E78">
        <w:rPr>
          <w:rFonts w:ascii="Times New Roman" w:hAnsi="Times New Roman"/>
          <w:sz w:val="28"/>
          <w:szCs w:val="28"/>
        </w:rPr>
        <w:t>Евроопт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г.п.Мир, ул.Красноармейская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564E78">
        <w:rPr>
          <w:rFonts w:ascii="Times New Roman" w:hAnsi="Times New Roman"/>
          <w:sz w:val="28"/>
          <w:szCs w:val="28"/>
        </w:rPr>
        <w:t>ОблПО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магазин «Мирский»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7F2DC2" w:rsidRPr="00564E78" w:rsidRDefault="007F2DC2" w:rsidP="006C261D">
      <w:pPr>
        <w:pStyle w:val="a3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lastRenderedPageBreak/>
        <w:t>На территории г.п.Мир также действуют: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Град»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Мирум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ЧТУП «Пузата-Хат</w:t>
      </w:r>
      <w:proofErr w:type="gramStart"/>
      <w:r w:rsidRPr="00564E78">
        <w:rPr>
          <w:rFonts w:ascii="Times New Roman" w:hAnsi="Times New Roman"/>
          <w:sz w:val="28"/>
          <w:szCs w:val="28"/>
        </w:rPr>
        <w:t>а-</w:t>
      </w:r>
      <w:proofErr w:type="gramEnd"/>
      <w:r w:rsidRPr="00564E78">
        <w:rPr>
          <w:rFonts w:ascii="Times New Roman" w:hAnsi="Times New Roman"/>
          <w:sz w:val="28"/>
          <w:szCs w:val="28"/>
        </w:rPr>
        <w:t xml:space="preserve"> Мир»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Лихтарик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1876» г.п.Мир, пл.17</w:t>
      </w:r>
      <w:r w:rsidR="00564E78">
        <w:rPr>
          <w:rFonts w:ascii="Times New Roman" w:hAnsi="Times New Roman"/>
          <w:sz w:val="28"/>
          <w:szCs w:val="28"/>
        </w:rPr>
        <w:t xml:space="preserve"> </w:t>
      </w:r>
      <w:r w:rsidRPr="00564E78">
        <w:rPr>
          <w:rFonts w:ascii="Times New Roman" w:hAnsi="Times New Roman"/>
          <w:sz w:val="28"/>
          <w:szCs w:val="28"/>
        </w:rPr>
        <w:t>Сентября 13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4E78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564E78">
        <w:rPr>
          <w:rFonts w:ascii="Times New Roman" w:hAnsi="Times New Roman"/>
          <w:sz w:val="28"/>
          <w:szCs w:val="28"/>
        </w:rPr>
        <w:t>ОблПО</w:t>
      </w:r>
      <w:proofErr w:type="spellEnd"/>
      <w:r w:rsidRPr="00564E78">
        <w:rPr>
          <w:rFonts w:ascii="Times New Roman" w:hAnsi="Times New Roman"/>
          <w:sz w:val="28"/>
          <w:szCs w:val="28"/>
        </w:rPr>
        <w:t xml:space="preserve"> кафе «</w:t>
      </w:r>
      <w:proofErr w:type="spellStart"/>
      <w:r w:rsidRPr="00564E78">
        <w:rPr>
          <w:rFonts w:ascii="Times New Roman" w:hAnsi="Times New Roman"/>
          <w:sz w:val="28"/>
          <w:szCs w:val="28"/>
        </w:rPr>
        <w:t>Рагнеда</w:t>
      </w:r>
      <w:proofErr w:type="spellEnd"/>
      <w:r w:rsidRPr="00564E78">
        <w:rPr>
          <w:rFonts w:ascii="Times New Roman" w:hAnsi="Times New Roman"/>
          <w:sz w:val="28"/>
          <w:szCs w:val="28"/>
        </w:rPr>
        <w:t>» г.п.Мир пл.17 Сентября</w:t>
      </w:r>
    </w:p>
    <w:p w:rsidR="007F2DC2" w:rsidRPr="00564E78" w:rsidRDefault="007F2DC2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1D56CA" w:rsidRPr="006114CA" w:rsidRDefault="001D56CA" w:rsidP="001D56CA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14CA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В городском поселке Мир функционируют три  учреждения образования: УО «Мирский ГХПТК»,  ГУО " Средняя школа г.п. Мир", ГУО "</w:t>
      </w:r>
      <w:proofErr w:type="gramStart"/>
      <w:r w:rsidRPr="006114CA">
        <w:rPr>
          <w:rFonts w:ascii="Times New Roman" w:hAnsi="Times New Roman"/>
          <w:sz w:val="28"/>
          <w:szCs w:val="28"/>
        </w:rPr>
        <w:t>Ясли-сад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г.п. Мир".</w:t>
      </w:r>
    </w:p>
    <w:p w:rsidR="001D56CA" w:rsidRPr="006114CA" w:rsidRDefault="001D56CA" w:rsidP="001D56CA">
      <w:pPr>
        <w:pStyle w:val="newncpi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в колледже  занимается всего </w:t>
      </w:r>
      <w:r w:rsidRPr="00830391">
        <w:rPr>
          <w:rFonts w:ascii="Times New Roman" w:hAnsi="Times New Roman"/>
          <w:b/>
          <w:sz w:val="28"/>
          <w:szCs w:val="28"/>
        </w:rPr>
        <w:t>243</w:t>
      </w:r>
      <w:r w:rsidRPr="006114CA">
        <w:rPr>
          <w:rFonts w:ascii="Times New Roman" w:hAnsi="Times New Roman"/>
          <w:sz w:val="28"/>
          <w:szCs w:val="28"/>
        </w:rPr>
        <w:t xml:space="preserve"> учащихся, (дневное обучение - </w:t>
      </w:r>
      <w:r w:rsidRPr="00830391">
        <w:rPr>
          <w:rFonts w:ascii="Times New Roman" w:hAnsi="Times New Roman"/>
          <w:b/>
          <w:sz w:val="28"/>
          <w:szCs w:val="28"/>
        </w:rPr>
        <w:t xml:space="preserve">175 </w:t>
      </w:r>
      <w:r w:rsidRPr="006114CA">
        <w:rPr>
          <w:rFonts w:ascii="Times New Roman" w:hAnsi="Times New Roman"/>
          <w:sz w:val="28"/>
          <w:szCs w:val="28"/>
        </w:rPr>
        <w:t xml:space="preserve">уч-ся, заочное обучение - </w:t>
      </w:r>
      <w:r w:rsidRPr="00830391">
        <w:rPr>
          <w:rFonts w:ascii="Times New Roman" w:hAnsi="Times New Roman"/>
          <w:b/>
          <w:sz w:val="28"/>
          <w:szCs w:val="28"/>
        </w:rPr>
        <w:t xml:space="preserve">68 </w:t>
      </w:r>
      <w:r w:rsidRPr="006114CA">
        <w:rPr>
          <w:rFonts w:ascii="Times New Roman" w:hAnsi="Times New Roman"/>
          <w:sz w:val="28"/>
          <w:szCs w:val="28"/>
        </w:rPr>
        <w:t xml:space="preserve">уч-ся). Обучение проводится по следующим специальностям: 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 техник- технолог;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техник- строитель.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Наполняемость учебных групп  составляет: 24-30  учащихся - уровень ПТО; 19-20 учащихся - среднее специальное образование. Обучение учащихся проводится в одну смену по 5-ти дневной рабочей неделе.</w:t>
      </w:r>
    </w:p>
    <w:p w:rsidR="001D56CA" w:rsidRPr="006114CA" w:rsidRDefault="001D56CA" w:rsidP="001D56CA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В колледже  функционируют  11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6114CA">
        <w:rPr>
          <w:rFonts w:ascii="Times New Roman" w:hAnsi="Times New Roman"/>
          <w:sz w:val="28"/>
          <w:szCs w:val="28"/>
        </w:rPr>
        <w:t>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1D56CA" w:rsidRPr="006114CA" w:rsidRDefault="001D56CA" w:rsidP="001D56CA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6114CA">
        <w:rPr>
          <w:sz w:val="28"/>
          <w:szCs w:val="28"/>
        </w:rPr>
        <w:lastRenderedPageBreak/>
        <w:t>Общежитие  для круглосуточного проживания учащихся расположено в отдельно стоящем 3-х этажном здании.</w:t>
      </w:r>
      <w:r w:rsidRPr="006114CA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</w:t>
      </w:r>
      <w:r w:rsidRPr="00830391">
        <w:rPr>
          <w:rStyle w:val="FontStyle35"/>
          <w:b/>
          <w:sz w:val="28"/>
          <w:szCs w:val="28"/>
        </w:rPr>
        <w:t>153</w:t>
      </w:r>
      <w:r w:rsidRPr="006114CA">
        <w:rPr>
          <w:rStyle w:val="FontStyle35"/>
          <w:sz w:val="28"/>
          <w:szCs w:val="28"/>
        </w:rPr>
        <w:t xml:space="preserve"> учащихся. </w:t>
      </w:r>
      <w:r w:rsidRPr="006114CA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1D56CA" w:rsidRPr="006114CA" w:rsidRDefault="001D56CA" w:rsidP="001D56C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</w:t>
      </w:r>
      <w:proofErr w:type="gramStart"/>
      <w:r w:rsidRPr="006114CA">
        <w:rPr>
          <w:rFonts w:ascii="Times New Roman" w:hAnsi="Times New Roman"/>
          <w:sz w:val="28"/>
          <w:szCs w:val="28"/>
        </w:rPr>
        <w:t>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  <w:proofErr w:type="gramEnd"/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 Медицинское обслуживание учащихся осуществляется  УЗ «Мирская поликлиника». </w:t>
      </w:r>
      <w:r w:rsidRPr="006114CA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6114CA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   В течение 2021 года учреждении были проведены замеры уровней </w:t>
      </w:r>
      <w:proofErr w:type="gramStart"/>
      <w:r w:rsidRPr="006114CA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830391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391">
        <w:rPr>
          <w:rFonts w:ascii="Times New Roman" w:hAnsi="Times New Roman"/>
          <w:sz w:val="28"/>
          <w:szCs w:val="28"/>
        </w:rPr>
        <w:t xml:space="preserve">    -</w:t>
      </w:r>
      <w:r w:rsidRPr="00830391">
        <w:rPr>
          <w:rFonts w:ascii="Times New Roman" w:hAnsi="Times New Roman"/>
          <w:color w:val="000000"/>
          <w:sz w:val="28"/>
          <w:szCs w:val="28"/>
        </w:rPr>
        <w:t xml:space="preserve"> горячее водоснабжение  имеется только в отопительный сезон;</w:t>
      </w:r>
    </w:p>
    <w:p w:rsidR="001D56CA" w:rsidRPr="00830391" w:rsidRDefault="001D56CA" w:rsidP="001D56CA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391">
        <w:rPr>
          <w:rFonts w:ascii="Times New Roman" w:hAnsi="Times New Roman"/>
          <w:color w:val="000000"/>
          <w:sz w:val="28"/>
          <w:szCs w:val="28"/>
        </w:rPr>
        <w:t xml:space="preserve">    - требуют ремонта санитарные узлы  на 1 и 3 этажах общежития;</w:t>
      </w:r>
    </w:p>
    <w:p w:rsidR="001D56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30391">
        <w:rPr>
          <w:rFonts w:ascii="Times New Roman" w:hAnsi="Times New Roman"/>
          <w:color w:val="000000"/>
          <w:sz w:val="28"/>
          <w:szCs w:val="28"/>
        </w:rPr>
        <w:t xml:space="preserve">    - требуют ремонта  производственные цеха пищеблока.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 xml:space="preserve">Здание  ГУО "Средняя школа г.п. Мир" построено по типовому проекту,  двухэтажное, количество учащихся по проекту – 670 человек, </w:t>
      </w:r>
      <w:r w:rsidRPr="006114CA">
        <w:rPr>
          <w:rFonts w:ascii="Times New Roman" w:hAnsi="Times New Roman"/>
          <w:bCs/>
          <w:sz w:val="28"/>
          <w:szCs w:val="28"/>
        </w:rPr>
        <w:t xml:space="preserve">обучается 222 человек, </w:t>
      </w:r>
      <w:r w:rsidRPr="006114CA">
        <w:rPr>
          <w:rFonts w:ascii="Times New Roman" w:hAnsi="Times New Roman"/>
          <w:sz w:val="28"/>
          <w:szCs w:val="28"/>
        </w:rPr>
        <w:t xml:space="preserve">из них  в 1-4х классах обучается </w:t>
      </w:r>
      <w:r w:rsidRPr="00830391">
        <w:rPr>
          <w:rFonts w:ascii="Times New Roman" w:hAnsi="Times New Roman"/>
          <w:b/>
          <w:sz w:val="28"/>
          <w:szCs w:val="28"/>
        </w:rPr>
        <w:t>93</w:t>
      </w:r>
      <w:r w:rsidRPr="006114CA">
        <w:rPr>
          <w:rFonts w:ascii="Times New Roman" w:hAnsi="Times New Roman"/>
          <w:sz w:val="28"/>
          <w:szCs w:val="28"/>
        </w:rPr>
        <w:t xml:space="preserve">, в 5-11 классах - </w:t>
      </w:r>
      <w:r w:rsidRPr="00830391">
        <w:rPr>
          <w:rFonts w:ascii="Times New Roman" w:hAnsi="Times New Roman"/>
          <w:b/>
          <w:sz w:val="28"/>
          <w:szCs w:val="28"/>
        </w:rPr>
        <w:t>140</w:t>
      </w:r>
      <w:r w:rsidRPr="006114CA">
        <w:rPr>
          <w:rFonts w:ascii="Times New Roman" w:hAnsi="Times New Roman"/>
          <w:sz w:val="28"/>
          <w:szCs w:val="28"/>
        </w:rPr>
        <w:t xml:space="preserve">,  </w:t>
      </w:r>
      <w:r w:rsidRPr="006114CA">
        <w:rPr>
          <w:rFonts w:ascii="Times New Roman" w:hAnsi="Times New Roman"/>
          <w:bCs/>
          <w:sz w:val="28"/>
          <w:szCs w:val="28"/>
        </w:rPr>
        <w:t>наполняемость классов от 8 до 19 человек. Для организации учебных занятий имеется 22 учебных кабинета. Образовательный процесс организован в  одну  смену.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В школе функционирует </w:t>
      </w:r>
      <w:r w:rsidRPr="00830391">
        <w:rPr>
          <w:rFonts w:ascii="Times New Roman" w:hAnsi="Times New Roman"/>
          <w:b/>
          <w:sz w:val="28"/>
          <w:szCs w:val="28"/>
        </w:rPr>
        <w:t>2</w:t>
      </w:r>
      <w:r w:rsidRPr="006114CA">
        <w:rPr>
          <w:rFonts w:ascii="Times New Roman" w:hAnsi="Times New Roman"/>
          <w:sz w:val="28"/>
          <w:szCs w:val="28"/>
        </w:rPr>
        <w:t xml:space="preserve"> группы продленного дня с организацией дневного сна</w:t>
      </w:r>
      <w:r w:rsidRPr="006114CA">
        <w:rPr>
          <w:rFonts w:ascii="Times New Roman" w:hAnsi="Times New Roman"/>
          <w:bCs/>
          <w:sz w:val="28"/>
          <w:szCs w:val="28"/>
        </w:rPr>
        <w:t>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</w:t>
      </w:r>
      <w:r w:rsidRPr="006114CA">
        <w:rPr>
          <w:rFonts w:ascii="Times New Roman" w:hAnsi="Times New Roman"/>
          <w:sz w:val="28"/>
          <w:szCs w:val="28"/>
        </w:rPr>
        <w:lastRenderedPageBreak/>
        <w:t xml:space="preserve">и физкультурно-оздоровительные мероприятия (спортивные конкурсы, игры, спортивные секции).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6114CA">
        <w:rPr>
          <w:rFonts w:ascii="Times New Roman" w:hAnsi="Times New Roman"/>
          <w:sz w:val="28"/>
          <w:szCs w:val="28"/>
        </w:rPr>
        <w:tab/>
        <w:t>Медицинское обслуживание учащихся ГУО «</w:t>
      </w:r>
      <w:proofErr w:type="gramStart"/>
      <w:r w:rsidRPr="006114CA">
        <w:rPr>
          <w:rFonts w:ascii="Times New Roman" w:hAnsi="Times New Roman"/>
          <w:sz w:val="28"/>
          <w:szCs w:val="28"/>
        </w:rPr>
        <w:t>Средней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школа г.п. Мир» осуществляется  УЗ "Мирская </w:t>
      </w:r>
      <w:proofErr w:type="spellStart"/>
      <w:r w:rsidRPr="006114CA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6114CA">
        <w:rPr>
          <w:rFonts w:ascii="Times New Roman" w:hAnsi="Times New Roman"/>
          <w:sz w:val="28"/>
          <w:szCs w:val="28"/>
        </w:rPr>
        <w:t xml:space="preserve"> поликлиника".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2021</w:t>
      </w:r>
      <w:r w:rsidRPr="006114CA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</w:t>
      </w:r>
      <w:proofErr w:type="gramStart"/>
      <w:r w:rsidRPr="006114CA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>- не обеспечены горячей водой санитарные узлы для учащихся.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30391">
        <w:rPr>
          <w:rFonts w:ascii="Times New Roman" w:hAnsi="Times New Roman"/>
          <w:sz w:val="28"/>
          <w:szCs w:val="28"/>
        </w:rPr>
        <w:t xml:space="preserve">   З</w:t>
      </w:r>
      <w:r w:rsidRPr="006114CA">
        <w:rPr>
          <w:rFonts w:ascii="Times New Roman" w:hAnsi="Times New Roman"/>
          <w:sz w:val="28"/>
          <w:szCs w:val="28"/>
        </w:rPr>
        <w:t>дание дошкольного учреждения ГУО "</w:t>
      </w:r>
      <w:proofErr w:type="gramStart"/>
      <w:r w:rsidRPr="006114CA">
        <w:rPr>
          <w:rFonts w:ascii="Times New Roman" w:hAnsi="Times New Roman"/>
          <w:sz w:val="28"/>
          <w:szCs w:val="28"/>
        </w:rPr>
        <w:t>Ясли-сад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 г.п. </w:t>
      </w:r>
      <w:proofErr w:type="gramStart"/>
      <w:r w:rsidRPr="006114CA">
        <w:rPr>
          <w:rFonts w:ascii="Times New Roman" w:hAnsi="Times New Roman"/>
          <w:sz w:val="28"/>
          <w:szCs w:val="28"/>
        </w:rPr>
        <w:t xml:space="preserve">Мир"  имеет бассейн, построено по типовому проекту в 2016 году, трехэтажное, проектная мощность - 130 мест, зачислено </w:t>
      </w:r>
      <w:r w:rsidRPr="00830391">
        <w:rPr>
          <w:rFonts w:ascii="Times New Roman" w:hAnsi="Times New Roman"/>
          <w:b/>
          <w:sz w:val="28"/>
          <w:szCs w:val="28"/>
        </w:rPr>
        <w:t xml:space="preserve">102 </w:t>
      </w:r>
      <w:r w:rsidRPr="006114CA">
        <w:rPr>
          <w:rFonts w:ascii="Times New Roman" w:hAnsi="Times New Roman"/>
          <w:sz w:val="28"/>
          <w:szCs w:val="28"/>
        </w:rPr>
        <w:t xml:space="preserve">человек, </w:t>
      </w:r>
      <w:r w:rsidRPr="006114CA">
        <w:rPr>
          <w:rFonts w:ascii="Times New Roman" w:hAnsi="Times New Roman"/>
          <w:bCs/>
          <w:sz w:val="28"/>
          <w:szCs w:val="28"/>
        </w:rPr>
        <w:t xml:space="preserve">сформировано </w:t>
      </w:r>
      <w:r w:rsidRPr="00830391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6114CA">
        <w:rPr>
          <w:rFonts w:ascii="Times New Roman" w:hAnsi="Times New Roman"/>
          <w:bCs/>
          <w:sz w:val="28"/>
          <w:szCs w:val="28"/>
        </w:rPr>
        <w:t xml:space="preserve"> групп, в том числе: 1-я младшая- 2 группы,  в том числе одна санаторная; 2-я младшая - 1 группа; средняя – 2 группы, в том числе одна санаторная и одна интегрированного обучения и воспитания с белорусским языком обучения;</w:t>
      </w:r>
      <w:proofErr w:type="gramEnd"/>
      <w:r w:rsidRPr="006114CA">
        <w:rPr>
          <w:rFonts w:ascii="Times New Roman" w:hAnsi="Times New Roman"/>
          <w:bCs/>
          <w:sz w:val="28"/>
          <w:szCs w:val="28"/>
        </w:rPr>
        <w:t xml:space="preserve"> старшая-2 группы, в том числе  одна интегрированного  обучения и воспитания.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Участок детского сада расположен в зоне жилой застройки, </w:t>
      </w:r>
      <w:proofErr w:type="spellStart"/>
      <w:r w:rsidRPr="006114CA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6114CA">
        <w:rPr>
          <w:rFonts w:ascii="Times New Roman" w:hAnsi="Times New Roman"/>
          <w:sz w:val="28"/>
          <w:szCs w:val="28"/>
        </w:rPr>
        <w:t xml:space="preserve"> выделен, территория ограждена. На участке оборудовано 7 групповых площадок с верандами (соответствует количеству групп).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</w:t>
      </w:r>
      <w:proofErr w:type="gramStart"/>
      <w:r w:rsidRPr="006114CA">
        <w:rPr>
          <w:rFonts w:ascii="Times New Roman" w:hAnsi="Times New Roman"/>
          <w:sz w:val="28"/>
          <w:szCs w:val="28"/>
        </w:rPr>
        <w:t>приемную-раздевальную</w:t>
      </w:r>
      <w:proofErr w:type="gramEnd"/>
      <w:r w:rsidRPr="006114CA">
        <w:rPr>
          <w:rFonts w:ascii="Times New Roman" w:hAnsi="Times New Roman"/>
          <w:sz w:val="28"/>
          <w:szCs w:val="28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</w:t>
      </w:r>
      <w:r w:rsidRPr="006114CA">
        <w:rPr>
          <w:rFonts w:ascii="Times New Roman" w:hAnsi="Times New Roman"/>
          <w:sz w:val="28"/>
          <w:szCs w:val="28"/>
        </w:rPr>
        <w:lastRenderedPageBreak/>
        <w:t>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1D56CA" w:rsidRPr="006114CA" w:rsidRDefault="001D56CA" w:rsidP="001D56CA">
      <w:pPr>
        <w:pStyle w:val="a6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1D56CA" w:rsidRPr="006114CA" w:rsidRDefault="001D56CA" w:rsidP="001D56CA">
      <w:pPr>
        <w:pStyle w:val="a6"/>
        <w:ind w:firstLine="540"/>
        <w:rPr>
          <w:sz w:val="28"/>
          <w:szCs w:val="28"/>
        </w:rPr>
      </w:pPr>
      <w:r w:rsidRPr="006114CA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14CA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Pr="006114CA">
        <w:rPr>
          <w:rFonts w:ascii="Times New Roman" w:hAnsi="Times New Roman"/>
          <w:sz w:val="28"/>
          <w:szCs w:val="28"/>
        </w:rPr>
        <w:t xml:space="preserve">УЗ «Мирская </w:t>
      </w:r>
      <w:proofErr w:type="spellStart"/>
      <w:r w:rsidRPr="006114CA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6114CA">
        <w:rPr>
          <w:rFonts w:ascii="Times New Roman" w:hAnsi="Times New Roman"/>
          <w:sz w:val="28"/>
          <w:szCs w:val="28"/>
        </w:rPr>
        <w:t xml:space="preserve">  поликлиника»</w:t>
      </w:r>
      <w:r w:rsidRPr="006114CA">
        <w:rPr>
          <w:rFonts w:ascii="Times New Roman" w:hAnsi="Times New Roman"/>
          <w:bCs/>
          <w:sz w:val="28"/>
          <w:szCs w:val="28"/>
        </w:rPr>
        <w:t xml:space="preserve">. В учреждении имеется медицинский кабинет, кабинет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физиопроцедур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 xml:space="preserve"> (установлены аппарат УВЧ,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тубусный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 xml:space="preserve"> кварц, аппараты для ингаляции, электрофореза, </w:t>
      </w:r>
      <w:proofErr w:type="spellStart"/>
      <w:r w:rsidRPr="006114CA">
        <w:rPr>
          <w:rFonts w:ascii="Times New Roman" w:hAnsi="Times New Roman"/>
          <w:bCs/>
          <w:sz w:val="28"/>
          <w:szCs w:val="28"/>
        </w:rPr>
        <w:t>магнитотерапии</w:t>
      </w:r>
      <w:proofErr w:type="spellEnd"/>
      <w:r w:rsidRPr="006114CA">
        <w:rPr>
          <w:rFonts w:ascii="Times New Roman" w:hAnsi="Times New Roman"/>
          <w:bCs/>
          <w:sz w:val="28"/>
          <w:szCs w:val="28"/>
        </w:rPr>
        <w:t>).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  <w:t>Для воспитанников детского сада организован питьевой режим: используется  бутилированная вода.</w:t>
      </w:r>
    </w:p>
    <w:p w:rsidR="001D56CA" w:rsidRPr="006114CA" w:rsidRDefault="001D56CA" w:rsidP="001D56CA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114CA">
        <w:rPr>
          <w:rFonts w:ascii="Times New Roman" w:hAnsi="Times New Roman"/>
          <w:sz w:val="28"/>
          <w:szCs w:val="28"/>
        </w:rPr>
        <w:tab/>
      </w:r>
    </w:p>
    <w:p w:rsidR="007F2DC2" w:rsidRPr="007B0803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Условия труда </w:t>
      </w:r>
      <w:proofErr w:type="gramStart"/>
      <w:r w:rsidRPr="007B0803">
        <w:rPr>
          <w:rFonts w:ascii="Times New Roman" w:hAnsi="Times New Roman"/>
          <w:b/>
          <w:sz w:val="28"/>
          <w:szCs w:val="28"/>
        </w:rPr>
        <w:t>работающих</w:t>
      </w:r>
      <w:proofErr w:type="gramEnd"/>
      <w:r w:rsidRPr="007B0803">
        <w:rPr>
          <w:rFonts w:ascii="Times New Roman" w:hAnsi="Times New Roman"/>
          <w:b/>
          <w:sz w:val="28"/>
          <w:szCs w:val="28"/>
        </w:rPr>
        <w:t>, заболеваемость.</w:t>
      </w:r>
    </w:p>
    <w:p w:rsidR="007F2DC2" w:rsidRPr="007B0803" w:rsidRDefault="007F2DC2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На предприятии КСПУП «Птицефабрика «Красноармейская» работает </w:t>
      </w:r>
      <w:r w:rsidR="00622C7F" w:rsidRPr="007B0803">
        <w:rPr>
          <w:rFonts w:ascii="Times New Roman" w:hAnsi="Times New Roman"/>
          <w:sz w:val="28"/>
          <w:szCs w:val="28"/>
        </w:rPr>
        <w:t>261</w:t>
      </w:r>
      <w:r w:rsidRPr="007B0803">
        <w:rPr>
          <w:rFonts w:ascii="Times New Roman" w:hAnsi="Times New Roman"/>
          <w:sz w:val="28"/>
          <w:szCs w:val="28"/>
        </w:rPr>
        <w:t>человек, в том числе женщин – 1</w:t>
      </w:r>
      <w:r w:rsidR="00622C7F" w:rsidRPr="007B0803">
        <w:rPr>
          <w:rFonts w:ascii="Times New Roman" w:hAnsi="Times New Roman"/>
          <w:sz w:val="28"/>
          <w:szCs w:val="28"/>
        </w:rPr>
        <w:t>05</w:t>
      </w:r>
      <w:r w:rsidRPr="007B080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7B0803">
        <w:rPr>
          <w:rFonts w:ascii="Times New Roman" w:hAnsi="Times New Roman"/>
          <w:sz w:val="28"/>
          <w:szCs w:val="28"/>
        </w:rPr>
        <w:t>Во вредных условиях труда работают 1</w:t>
      </w:r>
      <w:r w:rsidR="00622C7F" w:rsidRPr="007B0803">
        <w:rPr>
          <w:rFonts w:ascii="Times New Roman" w:hAnsi="Times New Roman"/>
          <w:sz w:val="28"/>
          <w:szCs w:val="28"/>
        </w:rPr>
        <w:t>75</w:t>
      </w:r>
      <w:r w:rsidRPr="007B0803">
        <w:rPr>
          <w:rFonts w:ascii="Times New Roman" w:hAnsi="Times New Roman"/>
          <w:sz w:val="28"/>
          <w:szCs w:val="28"/>
        </w:rPr>
        <w:t xml:space="preserve"> чел,  в т.ч. женщин – 47 чел</w:t>
      </w:r>
      <w:proofErr w:type="gramStart"/>
      <w:r w:rsidRPr="007B0803">
        <w:rPr>
          <w:rFonts w:ascii="Times New Roman" w:hAnsi="Times New Roman"/>
          <w:sz w:val="28"/>
          <w:szCs w:val="28"/>
        </w:rPr>
        <w:t>.П</w:t>
      </w:r>
      <w:proofErr w:type="gramEnd"/>
      <w:r w:rsidRPr="007B0803">
        <w:rPr>
          <w:rFonts w:ascii="Times New Roman" w:hAnsi="Times New Roman"/>
          <w:sz w:val="28"/>
          <w:szCs w:val="28"/>
        </w:rPr>
        <w:t>о классу условий труда 3.1 работает 98 чел, из них женщин -  40, по классу 3.2 – 48 чел, женщин 7.</w:t>
      </w:r>
    </w:p>
    <w:p w:rsidR="007F2DC2" w:rsidRPr="007B0803" w:rsidRDefault="007F2DC2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7F2DC2" w:rsidRPr="007B0803" w:rsidRDefault="007F2DC2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КСПУП «Птицефабрика «Красноармейская»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7B0803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7B0803">
        <w:rPr>
          <w:rFonts w:ascii="Times New Roman" w:hAnsi="Times New Roman"/>
          <w:sz w:val="28"/>
          <w:szCs w:val="28"/>
        </w:rPr>
        <w:t xml:space="preserve"> в календарных днях </w:t>
      </w:r>
      <w:r w:rsidRPr="007B0803">
        <w:rPr>
          <w:rFonts w:ascii="Times New Roman" w:hAnsi="Times New Roman"/>
          <w:b/>
          <w:sz w:val="28"/>
          <w:szCs w:val="28"/>
        </w:rPr>
        <w:t>по данным управления фонда социальной защиты населения</w:t>
      </w:r>
      <w:r w:rsidRPr="007B0803">
        <w:rPr>
          <w:rFonts w:ascii="Times New Roman" w:hAnsi="Times New Roman"/>
          <w:sz w:val="28"/>
          <w:szCs w:val="28"/>
        </w:rPr>
        <w:t xml:space="preserve"> составил </w:t>
      </w:r>
      <w:r w:rsidR="00E13CAF" w:rsidRPr="007B0803">
        <w:rPr>
          <w:rFonts w:ascii="Times New Roman" w:hAnsi="Times New Roman"/>
          <w:sz w:val="28"/>
          <w:szCs w:val="28"/>
        </w:rPr>
        <w:t>2636,0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 w:rsidR="00E13CAF" w:rsidRPr="007B0803">
        <w:rPr>
          <w:rFonts w:ascii="Times New Roman" w:hAnsi="Times New Roman"/>
          <w:sz w:val="28"/>
          <w:szCs w:val="28"/>
        </w:rPr>
        <w:t>84,25</w:t>
      </w:r>
      <w:r w:rsidRPr="007B0803">
        <w:rPr>
          <w:rFonts w:ascii="Times New Roman" w:hAnsi="Times New Roman"/>
          <w:sz w:val="28"/>
          <w:szCs w:val="28"/>
        </w:rPr>
        <w:t xml:space="preserve"> %  в днях (за 20</w:t>
      </w:r>
      <w:r w:rsidR="00E13CA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год  года </w:t>
      </w:r>
      <w:r w:rsidR="00E13CAF" w:rsidRPr="007B0803">
        <w:rPr>
          <w:rFonts w:ascii="Times New Roman" w:hAnsi="Times New Roman"/>
          <w:sz w:val="28"/>
          <w:szCs w:val="28"/>
        </w:rPr>
        <w:t>1430,7</w:t>
      </w:r>
      <w:r w:rsidRPr="007B0803">
        <w:rPr>
          <w:rFonts w:ascii="Times New Roman" w:hAnsi="Times New Roman"/>
          <w:sz w:val="28"/>
          <w:szCs w:val="28"/>
        </w:rPr>
        <w:t>)  , и выше средн</w:t>
      </w:r>
      <w:proofErr w:type="gramStart"/>
      <w:r w:rsidRPr="007B0803">
        <w:rPr>
          <w:rFonts w:ascii="Times New Roman" w:hAnsi="Times New Roman"/>
          <w:sz w:val="28"/>
          <w:szCs w:val="28"/>
        </w:rPr>
        <w:t>е-</w:t>
      </w:r>
      <w:proofErr w:type="gramEnd"/>
      <w:r w:rsidRPr="007B0803">
        <w:rPr>
          <w:rFonts w:ascii="Times New Roman" w:hAnsi="Times New Roman"/>
          <w:sz w:val="28"/>
          <w:szCs w:val="28"/>
        </w:rPr>
        <w:t xml:space="preserve"> районного показателя </w:t>
      </w:r>
      <w:r w:rsidR="00E13CAF" w:rsidRPr="007B0803">
        <w:rPr>
          <w:rFonts w:ascii="Times New Roman" w:hAnsi="Times New Roman"/>
          <w:sz w:val="28"/>
          <w:szCs w:val="28"/>
        </w:rPr>
        <w:t>на 1209,7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</w:t>
      </w:r>
      <w:r w:rsidR="00E13CAF" w:rsidRPr="007B0803">
        <w:rPr>
          <w:rFonts w:ascii="Times New Roman" w:hAnsi="Times New Roman"/>
          <w:sz w:val="28"/>
          <w:szCs w:val="28"/>
        </w:rPr>
        <w:t>.</w:t>
      </w:r>
      <w:r w:rsidRPr="007B0803">
        <w:rPr>
          <w:rFonts w:ascii="Times New Roman" w:hAnsi="Times New Roman"/>
          <w:sz w:val="28"/>
          <w:szCs w:val="28"/>
        </w:rPr>
        <w:t xml:space="preserve"> </w:t>
      </w:r>
    </w:p>
    <w:p w:rsidR="007F2DC2" w:rsidRPr="007B0803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В КСПУП «Птицефабрика «Красноармейская»</w:t>
      </w:r>
      <w:r w:rsidRPr="007B0803">
        <w:rPr>
          <w:rFonts w:ascii="Times New Roman" w:hAnsi="Times New Roman"/>
          <w:b/>
          <w:sz w:val="28"/>
          <w:szCs w:val="28"/>
        </w:rPr>
        <w:t xml:space="preserve">-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7B0803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7B0803">
        <w:rPr>
          <w:rFonts w:ascii="Times New Roman" w:hAnsi="Times New Roman"/>
          <w:sz w:val="28"/>
          <w:szCs w:val="28"/>
        </w:rPr>
        <w:t xml:space="preserve"> в календарных днях по </w:t>
      </w:r>
      <w:r w:rsidRPr="007B0803">
        <w:rPr>
          <w:rFonts w:ascii="Times New Roman" w:hAnsi="Times New Roman"/>
          <w:b/>
          <w:sz w:val="28"/>
          <w:szCs w:val="28"/>
        </w:rPr>
        <w:t xml:space="preserve">строке 77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803">
        <w:rPr>
          <w:rFonts w:ascii="Times New Roman" w:hAnsi="Times New Roman"/>
          <w:sz w:val="28"/>
          <w:szCs w:val="28"/>
        </w:rPr>
        <w:t>итого по заболеваниям ф.4 -Минздрава) составил</w:t>
      </w:r>
      <w:r w:rsidR="00B9055F" w:rsidRPr="007B0803">
        <w:rPr>
          <w:rFonts w:ascii="Times New Roman" w:hAnsi="Times New Roman"/>
          <w:sz w:val="28"/>
          <w:szCs w:val="28"/>
        </w:rPr>
        <w:t>а</w:t>
      </w:r>
      <w:r w:rsidRPr="007B0803">
        <w:rPr>
          <w:rFonts w:ascii="Times New Roman" w:hAnsi="Times New Roman"/>
          <w:sz w:val="28"/>
          <w:szCs w:val="28"/>
        </w:rPr>
        <w:t xml:space="preserve"> </w:t>
      </w:r>
      <w:r w:rsidR="00063AA0" w:rsidRPr="007B0803">
        <w:rPr>
          <w:rFonts w:ascii="Times New Roman" w:hAnsi="Times New Roman"/>
          <w:sz w:val="28"/>
          <w:szCs w:val="28"/>
        </w:rPr>
        <w:t>1427,7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 w:rsidR="00063AA0" w:rsidRPr="007B0803">
        <w:rPr>
          <w:rFonts w:ascii="Times New Roman" w:hAnsi="Times New Roman"/>
          <w:sz w:val="28"/>
          <w:szCs w:val="28"/>
        </w:rPr>
        <w:t>521,28</w:t>
      </w:r>
      <w:r w:rsidRPr="007B0803">
        <w:rPr>
          <w:rFonts w:ascii="Times New Roman" w:hAnsi="Times New Roman"/>
          <w:sz w:val="28"/>
          <w:szCs w:val="28"/>
        </w:rPr>
        <w:t xml:space="preserve"> дней (20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год -</w:t>
      </w:r>
      <w:r w:rsidR="00063AA0" w:rsidRPr="007B0803">
        <w:rPr>
          <w:rFonts w:ascii="Times New Roman" w:hAnsi="Times New Roman"/>
          <w:sz w:val="28"/>
          <w:szCs w:val="28"/>
        </w:rPr>
        <w:t>905,86</w:t>
      </w:r>
      <w:r w:rsidRPr="007B0803">
        <w:rPr>
          <w:rFonts w:ascii="Times New Roman" w:hAnsi="Times New Roman"/>
          <w:sz w:val="28"/>
          <w:szCs w:val="28"/>
        </w:rPr>
        <w:t xml:space="preserve">) или </w:t>
      </w:r>
      <w:r w:rsidR="00063AA0" w:rsidRPr="007B0803">
        <w:rPr>
          <w:rFonts w:ascii="Times New Roman" w:hAnsi="Times New Roman"/>
          <w:sz w:val="28"/>
          <w:szCs w:val="28"/>
        </w:rPr>
        <w:t>57,67</w:t>
      </w:r>
      <w:r w:rsidRPr="007B0803">
        <w:rPr>
          <w:rFonts w:ascii="Times New Roman" w:hAnsi="Times New Roman"/>
          <w:sz w:val="28"/>
          <w:szCs w:val="28"/>
        </w:rPr>
        <w:t xml:space="preserve">%; </w:t>
      </w:r>
    </w:p>
    <w:p w:rsidR="007F2DC2" w:rsidRPr="007B0803" w:rsidRDefault="007F2DC2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i/>
          <w:sz w:val="28"/>
          <w:szCs w:val="28"/>
        </w:rPr>
        <w:t>-</w:t>
      </w:r>
      <w:r w:rsidRPr="007B0803">
        <w:rPr>
          <w:rFonts w:ascii="Times New Roman" w:hAnsi="Times New Roman"/>
          <w:sz w:val="28"/>
          <w:szCs w:val="28"/>
        </w:rPr>
        <w:t>случаев заболеваний – 2</w:t>
      </w:r>
      <w:r w:rsidR="00063AA0" w:rsidRPr="007B0803">
        <w:rPr>
          <w:rFonts w:ascii="Times New Roman" w:hAnsi="Times New Roman"/>
          <w:sz w:val="28"/>
          <w:szCs w:val="28"/>
        </w:rPr>
        <w:t>58</w:t>
      </w:r>
      <w:r w:rsidRPr="007B0803">
        <w:rPr>
          <w:rFonts w:ascii="Times New Roman" w:hAnsi="Times New Roman"/>
          <w:sz w:val="28"/>
          <w:szCs w:val="28"/>
        </w:rPr>
        <w:t xml:space="preserve"> (за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7B0803">
        <w:rPr>
          <w:rFonts w:ascii="Times New Roman" w:hAnsi="Times New Roman"/>
          <w:sz w:val="28"/>
          <w:szCs w:val="28"/>
        </w:rPr>
        <w:t>.</w:t>
      </w:r>
      <w:proofErr w:type="gramEnd"/>
      <w:r w:rsidRPr="007B0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803">
        <w:rPr>
          <w:rFonts w:ascii="Times New Roman" w:hAnsi="Times New Roman"/>
          <w:sz w:val="28"/>
          <w:szCs w:val="28"/>
        </w:rPr>
        <w:t>з</w:t>
      </w:r>
      <w:proofErr w:type="gramEnd"/>
      <w:r w:rsidRPr="007B0803">
        <w:rPr>
          <w:rFonts w:ascii="Times New Roman" w:hAnsi="Times New Roman"/>
          <w:sz w:val="28"/>
          <w:szCs w:val="28"/>
        </w:rPr>
        <w:t>арегистрировано 2</w:t>
      </w:r>
      <w:r w:rsidR="00063AA0" w:rsidRPr="007B0803">
        <w:rPr>
          <w:rFonts w:ascii="Times New Roman" w:hAnsi="Times New Roman"/>
          <w:sz w:val="28"/>
          <w:szCs w:val="28"/>
        </w:rPr>
        <w:t>32</w:t>
      </w:r>
      <w:r w:rsidRPr="007B0803">
        <w:rPr>
          <w:rFonts w:ascii="Times New Roman" w:hAnsi="Times New Roman"/>
          <w:sz w:val="28"/>
          <w:szCs w:val="28"/>
        </w:rPr>
        <w:t xml:space="preserve"> случай), показатель на 100 работающих- </w:t>
      </w:r>
      <w:r w:rsidR="00063AA0" w:rsidRPr="007B0803">
        <w:rPr>
          <w:rFonts w:ascii="Times New Roman" w:hAnsi="Times New Roman"/>
          <w:sz w:val="28"/>
          <w:szCs w:val="28"/>
        </w:rPr>
        <w:t>92,14</w:t>
      </w:r>
      <w:r w:rsidRPr="007B0803">
        <w:rPr>
          <w:rFonts w:ascii="Times New Roman" w:hAnsi="Times New Roman"/>
          <w:sz w:val="28"/>
          <w:szCs w:val="28"/>
        </w:rPr>
        <w:t xml:space="preserve"> (за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="00F171C0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 xml:space="preserve">год показатель составил </w:t>
      </w:r>
      <w:r w:rsidR="00063AA0" w:rsidRPr="007B0803">
        <w:rPr>
          <w:rFonts w:ascii="Times New Roman" w:hAnsi="Times New Roman"/>
          <w:sz w:val="28"/>
          <w:szCs w:val="28"/>
        </w:rPr>
        <w:t>75,57</w:t>
      </w:r>
      <w:r w:rsidRPr="007B0803">
        <w:rPr>
          <w:rFonts w:ascii="Times New Roman" w:hAnsi="Times New Roman"/>
          <w:sz w:val="28"/>
          <w:szCs w:val="28"/>
        </w:rPr>
        <w:t xml:space="preserve"> случаев) увеличение в случаях на </w:t>
      </w:r>
      <w:r w:rsidR="00063AA0" w:rsidRPr="007B0803">
        <w:rPr>
          <w:rFonts w:ascii="Times New Roman" w:hAnsi="Times New Roman"/>
          <w:sz w:val="28"/>
          <w:szCs w:val="28"/>
        </w:rPr>
        <w:t>21,93</w:t>
      </w:r>
      <w:r w:rsidRPr="007B0803">
        <w:rPr>
          <w:rFonts w:ascii="Times New Roman" w:hAnsi="Times New Roman"/>
          <w:sz w:val="28"/>
          <w:szCs w:val="28"/>
        </w:rPr>
        <w:t>%;</w:t>
      </w:r>
    </w:p>
    <w:p w:rsidR="007F2DC2" w:rsidRPr="007B0803" w:rsidRDefault="007F2DC2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>В структуре болезней работников организации за 202</w:t>
      </w:r>
      <w:r w:rsidR="00063AA0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>год  преобладают:</w:t>
      </w:r>
    </w:p>
    <w:p w:rsidR="00063AA0" w:rsidRPr="007B0803" w:rsidRDefault="007F2DC2" w:rsidP="00063A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-</w:t>
      </w:r>
      <w:r w:rsidRPr="007B0803">
        <w:rPr>
          <w:rFonts w:ascii="Times New Roman" w:hAnsi="Times New Roman"/>
          <w:b/>
          <w:sz w:val="28"/>
          <w:szCs w:val="28"/>
        </w:rPr>
        <w:t>болезни органов дыхания</w:t>
      </w:r>
      <w:r w:rsidRPr="007B0803">
        <w:rPr>
          <w:rFonts w:ascii="Times New Roman" w:hAnsi="Times New Roman"/>
          <w:sz w:val="28"/>
          <w:szCs w:val="28"/>
        </w:rPr>
        <w:t xml:space="preserve"> -  </w:t>
      </w:r>
      <w:r w:rsidR="00063AA0" w:rsidRPr="007B0803">
        <w:rPr>
          <w:rFonts w:ascii="Times New Roman" w:hAnsi="Times New Roman"/>
          <w:sz w:val="28"/>
          <w:szCs w:val="28"/>
        </w:rPr>
        <w:t>97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063AA0" w:rsidRPr="007B0803">
        <w:rPr>
          <w:rFonts w:ascii="Times New Roman" w:hAnsi="Times New Roman"/>
          <w:sz w:val="28"/>
          <w:szCs w:val="28"/>
        </w:rPr>
        <w:t>34,64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 – </w:t>
      </w:r>
      <w:r w:rsidR="00063AA0" w:rsidRPr="007B0803">
        <w:rPr>
          <w:rFonts w:ascii="Times New Roman" w:hAnsi="Times New Roman"/>
          <w:sz w:val="28"/>
          <w:szCs w:val="28"/>
        </w:rPr>
        <w:t>37,59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 w:rsidR="00063AA0" w:rsidRPr="007B0803">
        <w:rPr>
          <w:rFonts w:ascii="Times New Roman" w:hAnsi="Times New Roman"/>
          <w:sz w:val="28"/>
          <w:szCs w:val="28"/>
        </w:rPr>
        <w:t>697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063AA0" w:rsidRPr="007B0803">
        <w:rPr>
          <w:rFonts w:ascii="Times New Roman" w:hAnsi="Times New Roman"/>
          <w:sz w:val="28"/>
          <w:szCs w:val="28"/>
        </w:rPr>
        <w:t>248,93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-7,</w:t>
      </w:r>
      <w:r w:rsidR="00063AA0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>9.  За аналогичный период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 w:rsidR="00063AA0" w:rsidRPr="007B0803">
        <w:rPr>
          <w:rFonts w:ascii="Times New Roman" w:hAnsi="Times New Roman"/>
          <w:sz w:val="28"/>
          <w:szCs w:val="28"/>
        </w:rPr>
        <w:t>101 случа</w:t>
      </w:r>
      <w:r w:rsidR="00B9055F" w:rsidRPr="007B0803">
        <w:rPr>
          <w:rFonts w:ascii="Times New Roman" w:hAnsi="Times New Roman"/>
          <w:sz w:val="28"/>
          <w:szCs w:val="28"/>
        </w:rPr>
        <w:t>й</w:t>
      </w:r>
      <w:r w:rsidR="00063AA0" w:rsidRPr="007B0803">
        <w:rPr>
          <w:rFonts w:ascii="Times New Roman" w:hAnsi="Times New Roman"/>
          <w:sz w:val="28"/>
          <w:szCs w:val="28"/>
        </w:rPr>
        <w:t xml:space="preserve"> (32,89 на 100 работающих) – 45,53 % от всех случаев заболеваний. Число календарных дней ВН составляет 807 дней или 262,86 дней на 100 работающих. Средняя длительность лечения -7,99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- болезни системы кровообращения</w:t>
      </w:r>
      <w:r w:rsidRPr="007B0803">
        <w:rPr>
          <w:rFonts w:ascii="Times New Roman" w:hAnsi="Times New Roman"/>
          <w:sz w:val="28"/>
          <w:szCs w:val="28"/>
        </w:rPr>
        <w:t>- -</w:t>
      </w:r>
      <w:r w:rsidR="00AF5EDF" w:rsidRPr="007B0803">
        <w:rPr>
          <w:rFonts w:ascii="Times New Roman" w:hAnsi="Times New Roman"/>
          <w:sz w:val="28"/>
          <w:szCs w:val="28"/>
        </w:rPr>
        <w:t>10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AF5EDF" w:rsidRPr="007B0803">
        <w:rPr>
          <w:rFonts w:ascii="Times New Roman" w:hAnsi="Times New Roman"/>
          <w:sz w:val="28"/>
          <w:szCs w:val="28"/>
        </w:rPr>
        <w:t>3,57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3,87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293</w:t>
      </w:r>
      <w:r w:rsidRPr="007B0803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lastRenderedPageBreak/>
        <w:t>дн</w:t>
      </w:r>
      <w:r w:rsidR="00AF5EDF" w:rsidRPr="007B0803">
        <w:rPr>
          <w:rFonts w:ascii="Times New Roman" w:hAnsi="Times New Roman"/>
          <w:sz w:val="28"/>
          <w:szCs w:val="28"/>
        </w:rPr>
        <w:t>ей</w:t>
      </w:r>
      <w:r w:rsidRPr="007B0803">
        <w:rPr>
          <w:rFonts w:ascii="Times New Roman" w:hAnsi="Times New Roman"/>
          <w:sz w:val="28"/>
          <w:szCs w:val="28"/>
        </w:rPr>
        <w:t xml:space="preserve"> или  </w:t>
      </w:r>
      <w:r w:rsidR="00AF5EDF" w:rsidRPr="007B0803">
        <w:rPr>
          <w:rFonts w:ascii="Times New Roman" w:hAnsi="Times New Roman"/>
          <w:sz w:val="28"/>
          <w:szCs w:val="28"/>
        </w:rPr>
        <w:t>104,64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 w:rsidR="00AF5EDF" w:rsidRPr="007B0803">
        <w:rPr>
          <w:rFonts w:ascii="Times New Roman" w:hAnsi="Times New Roman"/>
          <w:sz w:val="28"/>
          <w:szCs w:val="28"/>
        </w:rPr>
        <w:t>29,30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063AA0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 w:rsidR="00AF5EDF" w:rsidRPr="007B0803">
        <w:rPr>
          <w:rFonts w:ascii="Times New Roman" w:hAnsi="Times New Roman"/>
          <w:sz w:val="28"/>
          <w:szCs w:val="28"/>
        </w:rPr>
        <w:t xml:space="preserve">-6 случаев (1,25 на 100 работающих)– 2,58 % от всех случаев заболеваний. Число календарных дней ВН составило 164 дня или  53,42 дней на 100 работающих. Средняя длительность лечения – 27,33. 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-болезни органов пищеварения </w:t>
      </w:r>
      <w:r w:rsidRPr="007B0803">
        <w:rPr>
          <w:rFonts w:ascii="Times New Roman" w:hAnsi="Times New Roman"/>
          <w:sz w:val="28"/>
          <w:szCs w:val="28"/>
        </w:rPr>
        <w:t xml:space="preserve">– 7 случаев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B0803">
        <w:rPr>
          <w:rFonts w:ascii="Times New Roman" w:hAnsi="Times New Roman"/>
          <w:sz w:val="28"/>
          <w:szCs w:val="28"/>
        </w:rPr>
        <w:t>2,</w:t>
      </w:r>
      <w:r w:rsidR="00AF5EDF" w:rsidRPr="007B0803">
        <w:rPr>
          <w:rFonts w:ascii="Times New Roman" w:hAnsi="Times New Roman"/>
          <w:sz w:val="28"/>
          <w:szCs w:val="28"/>
        </w:rPr>
        <w:t>50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2,7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1</w:t>
      </w:r>
      <w:r w:rsidR="00AF5EDF" w:rsidRPr="007B0803">
        <w:rPr>
          <w:rFonts w:ascii="Times New Roman" w:hAnsi="Times New Roman"/>
          <w:sz w:val="28"/>
          <w:szCs w:val="28"/>
        </w:rPr>
        <w:t>03</w:t>
      </w:r>
      <w:r w:rsidRPr="007B0803">
        <w:rPr>
          <w:rFonts w:ascii="Times New Roman" w:hAnsi="Times New Roman"/>
          <w:sz w:val="28"/>
          <w:szCs w:val="28"/>
        </w:rPr>
        <w:t xml:space="preserve"> дн</w:t>
      </w:r>
      <w:r w:rsidR="00B9055F" w:rsidRPr="007B0803">
        <w:rPr>
          <w:rFonts w:ascii="Times New Roman" w:hAnsi="Times New Roman"/>
          <w:sz w:val="28"/>
          <w:szCs w:val="28"/>
        </w:rPr>
        <w:t>я</w:t>
      </w:r>
      <w:r w:rsidRPr="007B0803">
        <w:rPr>
          <w:rFonts w:ascii="Times New Roman" w:hAnsi="Times New Roman"/>
          <w:sz w:val="28"/>
          <w:szCs w:val="28"/>
        </w:rPr>
        <w:t xml:space="preserve"> или </w:t>
      </w:r>
      <w:r w:rsidR="00AF5EDF" w:rsidRPr="007B0803">
        <w:rPr>
          <w:rFonts w:ascii="Times New Roman" w:hAnsi="Times New Roman"/>
          <w:sz w:val="28"/>
          <w:szCs w:val="28"/>
        </w:rPr>
        <w:t>36,79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 </w:t>
      </w:r>
      <w:r w:rsidR="00AF5EDF" w:rsidRPr="007B0803">
        <w:rPr>
          <w:rFonts w:ascii="Times New Roman" w:hAnsi="Times New Roman"/>
          <w:sz w:val="28"/>
          <w:szCs w:val="28"/>
        </w:rPr>
        <w:t>14,71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 xml:space="preserve">7 случаев </w:t>
      </w:r>
      <w:proofErr w:type="gramStart"/>
      <w:r w:rsidR="00AF5EDF"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2,28 на 100 работающих)– 3,01 % от всех случаев заболеваний. Число календарных дней ВН составило 160 дней или 52,11 на 100 работающих. Средняя длительность лечения- 22,85.</w:t>
      </w:r>
    </w:p>
    <w:p w:rsidR="00AF5EDF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-болезни костно-мышечной системы</w:t>
      </w:r>
      <w:r w:rsidRPr="007B0803">
        <w:rPr>
          <w:rFonts w:ascii="Times New Roman" w:hAnsi="Times New Roman"/>
          <w:sz w:val="28"/>
          <w:szCs w:val="28"/>
        </w:rPr>
        <w:t xml:space="preserve">- </w:t>
      </w:r>
      <w:r w:rsidR="00AF5EDF" w:rsidRPr="007B0803">
        <w:rPr>
          <w:rFonts w:ascii="Times New Roman" w:hAnsi="Times New Roman"/>
          <w:sz w:val="28"/>
          <w:szCs w:val="28"/>
        </w:rPr>
        <w:t>46</w:t>
      </w:r>
      <w:r w:rsidRPr="007B0803">
        <w:rPr>
          <w:rFonts w:ascii="Times New Roman" w:hAnsi="Times New Roman"/>
          <w:sz w:val="28"/>
          <w:szCs w:val="28"/>
        </w:rPr>
        <w:t xml:space="preserve"> случаев </w:t>
      </w:r>
      <w:proofErr w:type="gramStart"/>
      <w:r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16,43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работающих)– </w:t>
      </w:r>
      <w:r w:rsidR="00AF5EDF" w:rsidRPr="007B0803">
        <w:rPr>
          <w:rFonts w:ascii="Times New Roman" w:hAnsi="Times New Roman"/>
          <w:sz w:val="28"/>
          <w:szCs w:val="28"/>
        </w:rPr>
        <w:t>17,83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заболеваний,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600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AF5EDF" w:rsidRPr="007B0803">
        <w:rPr>
          <w:rFonts w:ascii="Times New Roman" w:hAnsi="Times New Roman"/>
          <w:sz w:val="28"/>
          <w:szCs w:val="28"/>
        </w:rPr>
        <w:t>214,29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 </w:t>
      </w:r>
      <w:r w:rsidR="00AF5EDF" w:rsidRPr="007B0803">
        <w:rPr>
          <w:rFonts w:ascii="Times New Roman" w:hAnsi="Times New Roman"/>
          <w:sz w:val="28"/>
          <w:szCs w:val="28"/>
        </w:rPr>
        <w:t>13,04</w:t>
      </w:r>
      <w:r w:rsidRPr="007B0803">
        <w:rPr>
          <w:rFonts w:ascii="Times New Roman" w:hAnsi="Times New Roman"/>
          <w:sz w:val="28"/>
          <w:szCs w:val="28"/>
        </w:rPr>
        <w:t xml:space="preserve"> дней.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 xml:space="preserve">54 случаев </w:t>
      </w:r>
      <w:proofErr w:type="gramStart"/>
      <w:r w:rsidR="00AF5EDF" w:rsidRPr="007B08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EDF" w:rsidRPr="007B0803">
        <w:rPr>
          <w:rFonts w:ascii="Times New Roman" w:hAnsi="Times New Roman"/>
          <w:sz w:val="28"/>
          <w:szCs w:val="28"/>
        </w:rPr>
        <w:t>17,58 на 100 работающих)– 23,27 % от всех случаев заболеваний, число календарных дней ВН составило 520 дней или 169,38 дней на 100 работающих. Средняя длительность лечения- 9,62 дней.</w:t>
      </w:r>
    </w:p>
    <w:p w:rsidR="007F2DC2" w:rsidRPr="007B0803" w:rsidRDefault="007F2DC2" w:rsidP="00AF5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 xml:space="preserve">-новообразования </w:t>
      </w:r>
      <w:r w:rsidR="00AF5EDF" w:rsidRPr="007B0803">
        <w:rPr>
          <w:rFonts w:ascii="Times New Roman" w:hAnsi="Times New Roman"/>
          <w:b/>
          <w:sz w:val="28"/>
          <w:szCs w:val="28"/>
        </w:rPr>
        <w:t>–</w:t>
      </w:r>
      <w:r w:rsidRPr="007B0803">
        <w:rPr>
          <w:rFonts w:ascii="Times New Roman" w:hAnsi="Times New Roman"/>
          <w:b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4</w:t>
      </w:r>
      <w:r w:rsidR="00AF5EDF" w:rsidRPr="007B0803">
        <w:rPr>
          <w:rFonts w:ascii="Times New Roman" w:hAnsi="Times New Roman"/>
          <w:sz w:val="28"/>
          <w:szCs w:val="28"/>
        </w:rPr>
        <w:t xml:space="preserve"> </w:t>
      </w:r>
      <w:r w:rsidRPr="007B0803">
        <w:rPr>
          <w:rFonts w:ascii="Times New Roman" w:hAnsi="Times New Roman"/>
          <w:sz w:val="28"/>
          <w:szCs w:val="28"/>
        </w:rPr>
        <w:t>случаев (1,</w:t>
      </w:r>
      <w:r w:rsidR="00AF5EDF" w:rsidRPr="007B0803">
        <w:rPr>
          <w:rFonts w:ascii="Times New Roman" w:hAnsi="Times New Roman"/>
          <w:sz w:val="28"/>
          <w:szCs w:val="28"/>
        </w:rPr>
        <w:t>43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 -</w:t>
      </w:r>
      <w:r w:rsidR="00AF5EDF" w:rsidRPr="007B0803">
        <w:rPr>
          <w:rFonts w:ascii="Times New Roman" w:hAnsi="Times New Roman"/>
          <w:sz w:val="28"/>
          <w:szCs w:val="28"/>
        </w:rPr>
        <w:t>1,55</w:t>
      </w:r>
      <w:r w:rsidRPr="007B0803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 w:rsidR="00AF5EDF" w:rsidRPr="007B0803">
        <w:rPr>
          <w:rFonts w:ascii="Times New Roman" w:hAnsi="Times New Roman"/>
          <w:sz w:val="28"/>
          <w:szCs w:val="28"/>
        </w:rPr>
        <w:t>485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AF5EDF" w:rsidRPr="007B0803">
        <w:rPr>
          <w:rFonts w:ascii="Times New Roman" w:hAnsi="Times New Roman"/>
          <w:sz w:val="28"/>
          <w:szCs w:val="28"/>
        </w:rPr>
        <w:t>173,21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664201" w:rsidRPr="007B0803">
        <w:rPr>
          <w:rFonts w:ascii="Times New Roman" w:hAnsi="Times New Roman"/>
          <w:sz w:val="28"/>
          <w:szCs w:val="28"/>
        </w:rPr>
        <w:t>121,25</w:t>
      </w:r>
      <w:r w:rsidRPr="007B0803">
        <w:rPr>
          <w:rFonts w:ascii="Times New Roman" w:hAnsi="Times New Roman"/>
          <w:sz w:val="28"/>
          <w:szCs w:val="28"/>
        </w:rPr>
        <w:t>. За аналогичный период 20</w:t>
      </w:r>
      <w:r w:rsidR="00AF5EDF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 w:rsidR="00AF5EDF" w:rsidRPr="007B0803">
        <w:rPr>
          <w:rFonts w:ascii="Times New Roman" w:hAnsi="Times New Roman"/>
          <w:sz w:val="28"/>
          <w:szCs w:val="28"/>
        </w:rPr>
        <w:t>4 случаев (1,30 на 100 работающих) -1,72% от всех случаев заболеваний. Число календарных дней ВН составило 65 дней или 21,17 дней на 100 работающих. Средняя длительность лечения-16,25.</w:t>
      </w:r>
    </w:p>
    <w:p w:rsidR="007F2DC2" w:rsidRPr="007B0803" w:rsidRDefault="007F2DC2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-травмы-</w:t>
      </w:r>
      <w:r w:rsidRPr="007B0803">
        <w:rPr>
          <w:rFonts w:ascii="Times New Roman" w:hAnsi="Times New Roman"/>
          <w:sz w:val="28"/>
          <w:szCs w:val="28"/>
        </w:rPr>
        <w:t>2</w:t>
      </w:r>
      <w:r w:rsidR="00664201" w:rsidRPr="007B0803">
        <w:rPr>
          <w:rFonts w:ascii="Times New Roman" w:hAnsi="Times New Roman"/>
          <w:sz w:val="28"/>
          <w:szCs w:val="28"/>
        </w:rPr>
        <w:t>4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664201" w:rsidRPr="007B0803">
        <w:rPr>
          <w:rFonts w:ascii="Times New Roman" w:hAnsi="Times New Roman"/>
          <w:sz w:val="28"/>
          <w:szCs w:val="28"/>
        </w:rPr>
        <w:t>8,57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работающих)- </w:t>
      </w:r>
      <w:r w:rsidR="00664201" w:rsidRPr="007B0803">
        <w:rPr>
          <w:rFonts w:ascii="Times New Roman" w:hAnsi="Times New Roman"/>
          <w:sz w:val="28"/>
          <w:szCs w:val="28"/>
        </w:rPr>
        <w:t>9,3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664201" w:rsidRPr="007B0803">
        <w:rPr>
          <w:rFonts w:ascii="Times New Roman" w:hAnsi="Times New Roman"/>
          <w:sz w:val="28"/>
          <w:szCs w:val="28"/>
        </w:rPr>
        <w:t>522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664201" w:rsidRPr="007B0803">
        <w:rPr>
          <w:rFonts w:ascii="Times New Roman" w:hAnsi="Times New Roman"/>
          <w:sz w:val="28"/>
          <w:szCs w:val="28"/>
        </w:rPr>
        <w:t>186,43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лечения-21,</w:t>
      </w:r>
      <w:r w:rsidR="00664201" w:rsidRPr="007B0803">
        <w:rPr>
          <w:rFonts w:ascii="Times New Roman" w:hAnsi="Times New Roman"/>
          <w:sz w:val="28"/>
          <w:szCs w:val="28"/>
        </w:rPr>
        <w:t>75</w:t>
      </w:r>
      <w:r w:rsidRPr="007B0803">
        <w:rPr>
          <w:rFonts w:ascii="Times New Roman" w:hAnsi="Times New Roman"/>
          <w:sz w:val="28"/>
          <w:szCs w:val="28"/>
        </w:rPr>
        <w:t xml:space="preserve">. За аналогичный период 2019 г. заболеваемость составила </w:t>
      </w:r>
      <w:r w:rsidR="00664201" w:rsidRPr="007B0803">
        <w:rPr>
          <w:rFonts w:ascii="Times New Roman" w:hAnsi="Times New Roman"/>
          <w:sz w:val="28"/>
          <w:szCs w:val="28"/>
        </w:rPr>
        <w:t>23 случаев (7,49 на 100 работающих)- 9,91 % от всех случаев заболеваний. Число календарных дней ВН составило 485 дней или 157,98 дней на 100 работающих. Средняя длительность лечения-21,08.</w:t>
      </w:r>
    </w:p>
    <w:p w:rsidR="00664201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803">
        <w:rPr>
          <w:rFonts w:ascii="Times New Roman" w:hAnsi="Times New Roman"/>
          <w:b/>
          <w:sz w:val="28"/>
          <w:szCs w:val="28"/>
        </w:rPr>
        <w:t>Инфекционные</w:t>
      </w:r>
      <w:proofErr w:type="gramEnd"/>
      <w:r w:rsidRPr="007B0803">
        <w:rPr>
          <w:rFonts w:ascii="Times New Roman" w:hAnsi="Times New Roman"/>
          <w:b/>
          <w:sz w:val="28"/>
          <w:szCs w:val="28"/>
        </w:rPr>
        <w:t xml:space="preserve"> заболевания</w:t>
      </w:r>
      <w:r w:rsidRPr="007B0803">
        <w:rPr>
          <w:rFonts w:ascii="Times New Roman" w:hAnsi="Times New Roman"/>
          <w:sz w:val="28"/>
          <w:szCs w:val="28"/>
        </w:rPr>
        <w:t>-</w:t>
      </w:r>
      <w:r w:rsidR="00664201" w:rsidRPr="007B0803">
        <w:rPr>
          <w:rFonts w:ascii="Times New Roman" w:hAnsi="Times New Roman"/>
          <w:sz w:val="28"/>
          <w:szCs w:val="28"/>
        </w:rPr>
        <w:t>51</w:t>
      </w:r>
      <w:r w:rsidRPr="007B0803">
        <w:rPr>
          <w:rFonts w:ascii="Times New Roman" w:hAnsi="Times New Roman"/>
          <w:sz w:val="28"/>
          <w:szCs w:val="28"/>
        </w:rPr>
        <w:t xml:space="preserve"> случаев (</w:t>
      </w:r>
      <w:r w:rsidR="00664201" w:rsidRPr="007B0803">
        <w:rPr>
          <w:rFonts w:ascii="Times New Roman" w:hAnsi="Times New Roman"/>
          <w:sz w:val="28"/>
          <w:szCs w:val="28"/>
        </w:rPr>
        <w:t>18,21</w:t>
      </w:r>
      <w:r w:rsidRPr="007B0803">
        <w:rPr>
          <w:rFonts w:ascii="Times New Roman" w:hAnsi="Times New Roman"/>
          <w:sz w:val="28"/>
          <w:szCs w:val="28"/>
        </w:rPr>
        <w:t xml:space="preserve"> на 100 работающих)- </w:t>
      </w:r>
      <w:r w:rsidR="00664201" w:rsidRPr="007B0803">
        <w:rPr>
          <w:rFonts w:ascii="Times New Roman" w:hAnsi="Times New Roman"/>
          <w:sz w:val="28"/>
          <w:szCs w:val="28"/>
        </w:rPr>
        <w:t>19,76</w:t>
      </w:r>
      <w:r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664201" w:rsidRPr="007B0803">
        <w:rPr>
          <w:rFonts w:ascii="Times New Roman" w:hAnsi="Times New Roman"/>
          <w:sz w:val="28"/>
          <w:szCs w:val="28"/>
        </w:rPr>
        <w:t>989</w:t>
      </w:r>
      <w:r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664201" w:rsidRPr="007B0803">
        <w:rPr>
          <w:rFonts w:ascii="Times New Roman" w:hAnsi="Times New Roman"/>
          <w:sz w:val="28"/>
          <w:szCs w:val="28"/>
        </w:rPr>
        <w:t>353,21</w:t>
      </w:r>
      <w:r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664201" w:rsidRPr="007B0803">
        <w:rPr>
          <w:rFonts w:ascii="Times New Roman" w:hAnsi="Times New Roman"/>
          <w:sz w:val="28"/>
          <w:szCs w:val="28"/>
        </w:rPr>
        <w:t>19,39</w:t>
      </w:r>
      <w:r w:rsidRPr="007B0803">
        <w:rPr>
          <w:rFonts w:ascii="Times New Roman" w:hAnsi="Times New Roman"/>
          <w:sz w:val="28"/>
          <w:szCs w:val="28"/>
        </w:rPr>
        <w:t xml:space="preserve">. За аналогичный период 2020 г. заболеваемость </w:t>
      </w:r>
      <w:r w:rsidR="00664201" w:rsidRPr="007B0803">
        <w:rPr>
          <w:rFonts w:ascii="Times New Roman" w:hAnsi="Times New Roman"/>
          <w:sz w:val="28"/>
          <w:szCs w:val="28"/>
        </w:rPr>
        <w:t>28 случаев (9,12 на 100 работающих)- 12,06 % от всех случаев заболеваний. Число календарных дней ВН составило 454 дней или 147,88 дней на 100 работающих. Средняя длительность лечения-16,21.</w:t>
      </w:r>
      <w:r w:rsidRPr="007B0803">
        <w:rPr>
          <w:rFonts w:ascii="Times New Roman" w:hAnsi="Times New Roman"/>
          <w:sz w:val="28"/>
          <w:szCs w:val="28"/>
        </w:rPr>
        <w:t xml:space="preserve"> </w:t>
      </w:r>
    </w:p>
    <w:p w:rsidR="00664201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</w:t>
      </w:r>
      <w:r w:rsidR="00664201" w:rsidRPr="007B0803">
        <w:rPr>
          <w:rFonts w:ascii="Times New Roman" w:hAnsi="Times New Roman"/>
          <w:b/>
          <w:sz w:val="28"/>
          <w:szCs w:val="28"/>
        </w:rPr>
        <w:t xml:space="preserve">Болезни мочеполовой системы </w:t>
      </w:r>
      <w:r w:rsidR="00664201" w:rsidRPr="007B0803">
        <w:rPr>
          <w:rFonts w:ascii="Times New Roman" w:hAnsi="Times New Roman"/>
          <w:sz w:val="28"/>
          <w:szCs w:val="28"/>
        </w:rPr>
        <w:t xml:space="preserve">-8 случаев (2,86 на 100 работающих)- 3,1 % от всех случаев заболеваний. Число календарных дней ВН составило 109 дней или 38,93 дней на 100 работающих. Средняя длительность лечения-13,63. За аналогичный период 2020 г. заболеваемость 3 случаев (0,97 на 100 работающих)- </w:t>
      </w:r>
      <w:r w:rsidR="00781CF2" w:rsidRPr="007B0803">
        <w:rPr>
          <w:rFonts w:ascii="Times New Roman" w:hAnsi="Times New Roman"/>
          <w:sz w:val="28"/>
          <w:szCs w:val="28"/>
        </w:rPr>
        <w:t>1,29</w:t>
      </w:r>
      <w:r w:rsidR="00664201" w:rsidRPr="007B080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 w:rsidR="00781CF2" w:rsidRPr="007B0803">
        <w:rPr>
          <w:rFonts w:ascii="Times New Roman" w:hAnsi="Times New Roman"/>
          <w:sz w:val="28"/>
          <w:szCs w:val="28"/>
        </w:rPr>
        <w:t>17</w:t>
      </w:r>
      <w:r w:rsidR="00664201" w:rsidRPr="007B0803">
        <w:rPr>
          <w:rFonts w:ascii="Times New Roman" w:hAnsi="Times New Roman"/>
          <w:sz w:val="28"/>
          <w:szCs w:val="28"/>
        </w:rPr>
        <w:t xml:space="preserve"> дней или </w:t>
      </w:r>
      <w:r w:rsidR="00781CF2" w:rsidRPr="007B0803">
        <w:rPr>
          <w:rFonts w:ascii="Times New Roman" w:hAnsi="Times New Roman"/>
          <w:sz w:val="28"/>
          <w:szCs w:val="28"/>
        </w:rPr>
        <w:t>5,53</w:t>
      </w:r>
      <w:r w:rsidR="00664201" w:rsidRPr="007B080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лечения-</w:t>
      </w:r>
      <w:r w:rsidR="00781CF2" w:rsidRPr="007B0803">
        <w:rPr>
          <w:rFonts w:ascii="Times New Roman" w:hAnsi="Times New Roman"/>
          <w:sz w:val="28"/>
          <w:szCs w:val="28"/>
        </w:rPr>
        <w:t>5,66</w:t>
      </w:r>
      <w:r w:rsidR="00664201" w:rsidRPr="007B0803">
        <w:rPr>
          <w:rFonts w:ascii="Times New Roman" w:hAnsi="Times New Roman"/>
          <w:sz w:val="28"/>
          <w:szCs w:val="28"/>
        </w:rPr>
        <w:t xml:space="preserve">. </w:t>
      </w:r>
    </w:p>
    <w:p w:rsidR="00664201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</w:t>
      </w:r>
    </w:p>
    <w:p w:rsidR="007F2DC2" w:rsidRPr="007B0803" w:rsidRDefault="007F2DC2" w:rsidP="00664201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lastRenderedPageBreak/>
        <w:t xml:space="preserve">  Из приведенных данных можно отметить </w:t>
      </w:r>
      <w:r w:rsidRPr="007B0803">
        <w:rPr>
          <w:rFonts w:ascii="Times New Roman" w:hAnsi="Times New Roman"/>
          <w:b/>
          <w:sz w:val="28"/>
          <w:szCs w:val="28"/>
        </w:rPr>
        <w:t>увеличение заболеваемости с ВУТ</w:t>
      </w:r>
      <w:r w:rsidRPr="007B0803">
        <w:rPr>
          <w:rFonts w:ascii="Times New Roman" w:hAnsi="Times New Roman"/>
          <w:sz w:val="28"/>
          <w:szCs w:val="28"/>
        </w:rPr>
        <w:t xml:space="preserve"> за 202</w:t>
      </w:r>
      <w:r w:rsidR="00781CF2" w:rsidRPr="007B0803">
        <w:rPr>
          <w:rFonts w:ascii="Times New Roman" w:hAnsi="Times New Roman"/>
          <w:sz w:val="28"/>
          <w:szCs w:val="28"/>
        </w:rPr>
        <w:t>1</w:t>
      </w:r>
      <w:r w:rsidRPr="007B0803">
        <w:rPr>
          <w:rFonts w:ascii="Times New Roman" w:hAnsi="Times New Roman"/>
          <w:sz w:val="28"/>
          <w:szCs w:val="28"/>
        </w:rPr>
        <w:t xml:space="preserve"> г. по сравнению с аналогичным периодом 20</w:t>
      </w:r>
      <w:r w:rsidR="00781CF2" w:rsidRPr="007B0803">
        <w:rPr>
          <w:rFonts w:ascii="Times New Roman" w:hAnsi="Times New Roman"/>
          <w:sz w:val="28"/>
          <w:szCs w:val="28"/>
        </w:rPr>
        <w:t>20</w:t>
      </w:r>
      <w:r w:rsidRPr="007B0803">
        <w:rPr>
          <w:rFonts w:ascii="Times New Roman" w:hAnsi="Times New Roman"/>
          <w:sz w:val="28"/>
          <w:szCs w:val="28"/>
        </w:rPr>
        <w:t xml:space="preserve"> г в случаях на </w:t>
      </w:r>
      <w:r w:rsidR="00781CF2" w:rsidRPr="007B0803">
        <w:rPr>
          <w:rFonts w:ascii="Times New Roman" w:hAnsi="Times New Roman"/>
          <w:sz w:val="28"/>
          <w:szCs w:val="28"/>
        </w:rPr>
        <w:t>11,2</w:t>
      </w:r>
      <w:r w:rsidRPr="007B0803">
        <w:rPr>
          <w:rFonts w:ascii="Times New Roman" w:hAnsi="Times New Roman"/>
          <w:sz w:val="28"/>
          <w:szCs w:val="28"/>
        </w:rPr>
        <w:t xml:space="preserve">% и в днях на </w:t>
      </w:r>
      <w:r w:rsidR="00781CF2" w:rsidRPr="007B0803">
        <w:rPr>
          <w:rFonts w:ascii="Times New Roman" w:hAnsi="Times New Roman"/>
          <w:sz w:val="28"/>
          <w:szCs w:val="28"/>
        </w:rPr>
        <w:t>341,12</w:t>
      </w:r>
      <w:r w:rsidRPr="007B0803">
        <w:rPr>
          <w:rFonts w:ascii="Times New Roman" w:hAnsi="Times New Roman"/>
          <w:sz w:val="28"/>
          <w:szCs w:val="28"/>
        </w:rPr>
        <w:t>%.</w:t>
      </w:r>
    </w:p>
    <w:p w:rsidR="007F2DC2" w:rsidRPr="007B0803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Отмечается </w:t>
      </w:r>
      <w:r w:rsidRPr="007B0803">
        <w:rPr>
          <w:rFonts w:ascii="Times New Roman" w:hAnsi="Times New Roman"/>
          <w:b/>
          <w:sz w:val="28"/>
          <w:szCs w:val="28"/>
        </w:rPr>
        <w:t xml:space="preserve">рост </w:t>
      </w:r>
      <w:r w:rsidRPr="007B0803">
        <w:rPr>
          <w:rFonts w:ascii="Times New Roman" w:hAnsi="Times New Roman"/>
          <w:sz w:val="28"/>
          <w:szCs w:val="28"/>
        </w:rPr>
        <w:t xml:space="preserve">заболеваемости </w:t>
      </w:r>
      <w:r w:rsidR="00781CF2" w:rsidRPr="007B0803">
        <w:rPr>
          <w:rFonts w:ascii="Times New Roman" w:hAnsi="Times New Roman"/>
          <w:b/>
          <w:sz w:val="28"/>
          <w:szCs w:val="28"/>
        </w:rPr>
        <w:t>новообразованиями</w:t>
      </w:r>
      <w:r w:rsidRPr="007B0803">
        <w:rPr>
          <w:rFonts w:ascii="Times New Roman" w:hAnsi="Times New Roman"/>
          <w:sz w:val="28"/>
          <w:szCs w:val="28"/>
        </w:rPr>
        <w:t xml:space="preserve">   в днях на  </w:t>
      </w:r>
      <w:r w:rsidR="00781CF2" w:rsidRPr="007B0803">
        <w:rPr>
          <w:rFonts w:ascii="Times New Roman" w:hAnsi="Times New Roman"/>
          <w:sz w:val="28"/>
          <w:szCs w:val="28"/>
        </w:rPr>
        <w:t>718,18</w:t>
      </w:r>
      <w:r w:rsidRPr="007B0803">
        <w:rPr>
          <w:rFonts w:ascii="Times New Roman" w:hAnsi="Times New Roman"/>
          <w:sz w:val="28"/>
          <w:szCs w:val="28"/>
        </w:rPr>
        <w:t xml:space="preserve"> %. </w:t>
      </w:r>
      <w:r w:rsidR="00781CF2" w:rsidRPr="007B0803">
        <w:rPr>
          <w:rFonts w:ascii="Times New Roman" w:hAnsi="Times New Roman"/>
          <w:b/>
          <w:sz w:val="28"/>
          <w:szCs w:val="28"/>
        </w:rPr>
        <w:t>Инфекционными</w:t>
      </w:r>
      <w:r w:rsidR="00781CF2" w:rsidRPr="007B0803">
        <w:rPr>
          <w:rFonts w:ascii="Times New Roman" w:hAnsi="Times New Roman"/>
          <w:sz w:val="28"/>
          <w:szCs w:val="28"/>
        </w:rPr>
        <w:t xml:space="preserve"> заболеваниями</w:t>
      </w:r>
      <w:r w:rsidRPr="007B0803">
        <w:rPr>
          <w:rFonts w:ascii="Times New Roman" w:hAnsi="Times New Roman"/>
          <w:sz w:val="28"/>
          <w:szCs w:val="28"/>
        </w:rPr>
        <w:t xml:space="preserve"> в случаях возросли на </w:t>
      </w:r>
      <w:r w:rsidR="00031BBC" w:rsidRPr="007B0803">
        <w:rPr>
          <w:rFonts w:ascii="Times New Roman" w:hAnsi="Times New Roman"/>
          <w:sz w:val="28"/>
          <w:szCs w:val="28"/>
        </w:rPr>
        <w:t>9</w:t>
      </w:r>
      <w:r w:rsidRPr="007B0803">
        <w:rPr>
          <w:rFonts w:ascii="Times New Roman" w:hAnsi="Times New Roman"/>
          <w:sz w:val="28"/>
          <w:szCs w:val="28"/>
        </w:rPr>
        <w:t>9,</w:t>
      </w:r>
      <w:r w:rsidR="00031BBC" w:rsidRPr="007B0803">
        <w:rPr>
          <w:rFonts w:ascii="Times New Roman" w:hAnsi="Times New Roman"/>
          <w:sz w:val="28"/>
          <w:szCs w:val="28"/>
        </w:rPr>
        <w:t>67</w:t>
      </w:r>
      <w:r w:rsidRPr="007B0803">
        <w:rPr>
          <w:rFonts w:ascii="Times New Roman" w:hAnsi="Times New Roman"/>
          <w:sz w:val="28"/>
          <w:szCs w:val="28"/>
        </w:rPr>
        <w:t xml:space="preserve">%, в днях на </w:t>
      </w:r>
      <w:r w:rsidR="00031BBC" w:rsidRPr="007B0803">
        <w:rPr>
          <w:rFonts w:ascii="Times New Roman" w:hAnsi="Times New Roman"/>
          <w:sz w:val="28"/>
          <w:szCs w:val="28"/>
        </w:rPr>
        <w:t>138,84</w:t>
      </w:r>
      <w:r w:rsidRPr="007B0803">
        <w:rPr>
          <w:rFonts w:ascii="Times New Roman" w:hAnsi="Times New Roman"/>
          <w:sz w:val="28"/>
          <w:szCs w:val="28"/>
        </w:rPr>
        <w:t>%.</w:t>
      </w:r>
      <w:r w:rsidR="00031BBC" w:rsidRPr="007B0803">
        <w:rPr>
          <w:rFonts w:ascii="Times New Roman" w:hAnsi="Times New Roman"/>
          <w:sz w:val="28"/>
          <w:szCs w:val="28"/>
        </w:rPr>
        <w:t xml:space="preserve"> </w:t>
      </w:r>
      <w:r w:rsidR="00031BBC" w:rsidRPr="007B0803">
        <w:rPr>
          <w:rFonts w:ascii="Times New Roman" w:hAnsi="Times New Roman"/>
          <w:b/>
          <w:sz w:val="28"/>
          <w:szCs w:val="28"/>
        </w:rPr>
        <w:t>Болезни системы кровообращения</w:t>
      </w:r>
      <w:r w:rsidR="00031BBC" w:rsidRPr="007B0803">
        <w:rPr>
          <w:rFonts w:ascii="Times New Roman" w:hAnsi="Times New Roman"/>
          <w:sz w:val="28"/>
          <w:szCs w:val="28"/>
        </w:rPr>
        <w:t xml:space="preserve">  в днях </w:t>
      </w:r>
      <w:r w:rsidR="0044508F" w:rsidRPr="007B0803">
        <w:rPr>
          <w:rFonts w:ascii="Times New Roman" w:hAnsi="Times New Roman"/>
          <w:sz w:val="28"/>
          <w:szCs w:val="28"/>
        </w:rPr>
        <w:t>на 100 работающих на 26,51%.</w:t>
      </w:r>
    </w:p>
    <w:p w:rsidR="007F2DC2" w:rsidRPr="007B0803" w:rsidRDefault="007F2DC2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  </w:t>
      </w:r>
    </w:p>
    <w:p w:rsidR="007F2DC2" w:rsidRPr="007B0803" w:rsidRDefault="007F2DC2" w:rsidP="00252E12">
      <w:pPr>
        <w:spacing w:after="120"/>
        <w:ind w:right="-1"/>
        <w:jc w:val="both"/>
        <w:rPr>
          <w:rFonts w:ascii="Times New Roman" w:hAnsi="Times New Roman"/>
          <w:sz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Не регистрировались болезни крови, </w:t>
      </w:r>
      <w:r w:rsidR="0044508F" w:rsidRPr="007B0803">
        <w:rPr>
          <w:rFonts w:ascii="Times New Roman" w:hAnsi="Times New Roman"/>
          <w:sz w:val="28"/>
          <w:szCs w:val="28"/>
        </w:rPr>
        <w:t xml:space="preserve">психических расстройств, болезней уха, </w:t>
      </w:r>
      <w:r w:rsidRPr="007B0803">
        <w:rPr>
          <w:rFonts w:ascii="Times New Roman" w:hAnsi="Times New Roman"/>
          <w:sz w:val="28"/>
          <w:szCs w:val="28"/>
        </w:rPr>
        <w:t xml:space="preserve">заболеваний эндокринной системы. Единичные случаи  зарегистрированы болезни </w:t>
      </w:r>
      <w:r w:rsidR="0044508F" w:rsidRPr="007B0803">
        <w:rPr>
          <w:rFonts w:ascii="Times New Roman" w:hAnsi="Times New Roman"/>
          <w:sz w:val="28"/>
          <w:szCs w:val="28"/>
        </w:rPr>
        <w:t>эндокринной системы</w:t>
      </w:r>
      <w:r w:rsidRPr="007B0803">
        <w:rPr>
          <w:rFonts w:ascii="Times New Roman" w:hAnsi="Times New Roman"/>
          <w:sz w:val="28"/>
          <w:szCs w:val="28"/>
        </w:rPr>
        <w:t xml:space="preserve">,  </w:t>
      </w:r>
      <w:r w:rsidR="0044508F" w:rsidRPr="007B0803">
        <w:rPr>
          <w:rFonts w:ascii="Times New Roman" w:hAnsi="Times New Roman"/>
          <w:sz w:val="28"/>
          <w:szCs w:val="28"/>
        </w:rPr>
        <w:t>нервной системы, врожденны</w:t>
      </w:r>
      <w:r w:rsidR="00B9055F" w:rsidRPr="007B0803">
        <w:rPr>
          <w:rFonts w:ascii="Times New Roman" w:hAnsi="Times New Roman"/>
          <w:sz w:val="28"/>
          <w:szCs w:val="28"/>
        </w:rPr>
        <w:t>е аномалии</w:t>
      </w:r>
      <w:r w:rsidRPr="007B0803">
        <w:rPr>
          <w:rFonts w:ascii="Times New Roman" w:hAnsi="Times New Roman"/>
          <w:sz w:val="28"/>
          <w:szCs w:val="28"/>
        </w:rPr>
        <w:t>.</w:t>
      </w:r>
    </w:p>
    <w:p w:rsidR="007F2DC2" w:rsidRPr="007B0803" w:rsidRDefault="007F2DC2" w:rsidP="00B9055F">
      <w:pPr>
        <w:spacing w:after="0"/>
        <w:ind w:right="-1"/>
        <w:rPr>
          <w:rFonts w:ascii="Times New Roman" w:hAnsi="Times New Roman"/>
          <w:sz w:val="28"/>
        </w:rPr>
      </w:pPr>
      <w:r w:rsidRPr="007B0803"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</w:t>
      </w:r>
      <w:r w:rsidR="00B9055F" w:rsidRPr="007B0803">
        <w:rPr>
          <w:rFonts w:ascii="Times New Roman" w:hAnsi="Times New Roman"/>
          <w:sz w:val="28"/>
          <w:szCs w:val="28"/>
        </w:rPr>
        <w:t>а</w:t>
      </w:r>
      <w:r w:rsidRPr="007B0803">
        <w:rPr>
          <w:rFonts w:ascii="Times New Roman" w:hAnsi="Times New Roman"/>
          <w:sz w:val="28"/>
          <w:szCs w:val="28"/>
        </w:rPr>
        <w:t>, вибраци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>, тяжест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>, напряженност</w:t>
      </w:r>
      <w:r w:rsidR="00B9055F" w:rsidRPr="007B0803">
        <w:rPr>
          <w:rFonts w:ascii="Times New Roman" w:hAnsi="Times New Roman"/>
          <w:sz w:val="28"/>
          <w:szCs w:val="28"/>
        </w:rPr>
        <w:t>и</w:t>
      </w:r>
      <w:r w:rsidRPr="007B0803">
        <w:rPr>
          <w:rFonts w:ascii="Times New Roman" w:hAnsi="Times New Roman"/>
          <w:sz w:val="28"/>
          <w:szCs w:val="28"/>
        </w:rPr>
        <w:t xml:space="preserve"> трудового процесса; сопутствующих факторов (охлаждение, вынужденное положение, физическое напряжение).</w:t>
      </w:r>
    </w:p>
    <w:p w:rsidR="007F2DC2" w:rsidRPr="00591447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591447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7F2DC2" w:rsidRPr="007B0803" w:rsidRDefault="007F2DC2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7B0803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ab/>
        <w:t xml:space="preserve">Для оценки реализации мероприятий проекта используются следующие критерии: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улучшение демографической ситуации в поселке: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 увеличение индекса здоровья среди населения поселка;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смертности трудоспособного населения поселка от БСК, сахарного диабета, внешних причин (отравления алкоголем, суициды);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снижение уровня инфекционной заболеваемости: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уровня </w:t>
      </w:r>
      <w:proofErr w:type="spellStart"/>
      <w:r w:rsidRPr="00F171C0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F171C0">
        <w:rPr>
          <w:rFonts w:ascii="Times New Roman" w:hAnsi="Times New Roman"/>
          <w:sz w:val="28"/>
          <w:szCs w:val="28"/>
        </w:rPr>
        <w:t xml:space="preserve">  инфекций;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уровня заболеваемости туберкулезом;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уровня общей инфекционной заболеваемости, в первую очередь вирусной этиологии;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улучшение качества среды обитания: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развитие систем централизованных водопровода и канализации, ввод в действие станции для очистки питьевой воды;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объемов выбросов и уровня загрязнения воздуха от стационарных источников;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lastRenderedPageBreak/>
        <w:t>- увеличение количество точек приема батареек и электроламп для утилизации;</w:t>
      </w:r>
    </w:p>
    <w:p w:rsidR="00F171C0" w:rsidRPr="00F171C0" w:rsidRDefault="00F171C0" w:rsidP="00F171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удельного веса неблагоустроенных территорий поселка;</w:t>
      </w:r>
    </w:p>
    <w:p w:rsidR="00F171C0" w:rsidRPr="00F171C0" w:rsidRDefault="00F171C0" w:rsidP="00F17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доли несоответствия гигиеническим нормативам по химическим и физическим факторам  на промышленных предприятиях; 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вовлечение населения в занятия спортом и общественно-политическую жизнь поселка: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увеличение доли населения, </w:t>
      </w:r>
      <w:proofErr w:type="gramStart"/>
      <w:r w:rsidRPr="00F171C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171C0">
        <w:rPr>
          <w:rFonts w:ascii="Times New Roman" w:hAnsi="Times New Roman"/>
          <w:sz w:val="28"/>
          <w:szCs w:val="28"/>
        </w:rPr>
        <w:t xml:space="preserve"> физической культурой;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развитие проката спортинвентаря и увеличение количества помещений (площадок), в том числе расположенных в учреждениях образования, предоставляемых населению  для занятий спортом;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рост загруженности спортивных сооружений в </w:t>
      </w:r>
      <w:proofErr w:type="spellStart"/>
      <w:r w:rsidRPr="00F171C0">
        <w:rPr>
          <w:rFonts w:ascii="Times New Roman" w:hAnsi="Times New Roman"/>
          <w:sz w:val="28"/>
          <w:szCs w:val="28"/>
        </w:rPr>
        <w:t>агрогородке</w:t>
      </w:r>
      <w:proofErr w:type="spellEnd"/>
      <w:r w:rsidRPr="00F171C0">
        <w:rPr>
          <w:rFonts w:ascii="Times New Roman" w:hAnsi="Times New Roman"/>
          <w:sz w:val="28"/>
          <w:szCs w:val="28"/>
        </w:rPr>
        <w:t xml:space="preserve">; </w:t>
      </w:r>
    </w:p>
    <w:p w:rsidR="00F171C0" w:rsidRPr="00F171C0" w:rsidRDefault="00F171C0" w:rsidP="00F171C0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71C0">
        <w:rPr>
          <w:rFonts w:ascii="Times New Roman" w:hAnsi="Times New Roman"/>
          <w:b/>
          <w:sz w:val="28"/>
          <w:szCs w:val="28"/>
        </w:rPr>
        <w:t>повышение уровня знаний населения по основным факторам риска для здоровья  и альтернативным формам поведения: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снижение удельного веса населения, потребляющего табак и табачные изделия;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 xml:space="preserve">- снижение удельного веса населения, потребляющего пиво и алкогольные напитки; 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1C0">
        <w:rPr>
          <w:rFonts w:ascii="Times New Roman" w:hAnsi="Times New Roman"/>
          <w:sz w:val="28"/>
          <w:szCs w:val="28"/>
        </w:rPr>
        <w:t>- увеличение доли населения, придерживающего принципам рационального питания.</w:t>
      </w: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71C0" w:rsidRPr="00F171C0" w:rsidRDefault="00F171C0" w:rsidP="00F171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DC2" w:rsidRPr="007B0803" w:rsidRDefault="007F2DC2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7B0803">
        <w:rPr>
          <w:rFonts w:ascii="Times New Roman" w:hAnsi="Times New Roman"/>
          <w:sz w:val="28"/>
          <w:szCs w:val="28"/>
        </w:rPr>
        <w:tab/>
      </w:r>
    </w:p>
    <w:sectPr w:rsidR="007F2DC2" w:rsidRPr="007B0803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248E"/>
    <w:rsid w:val="00000B72"/>
    <w:rsid w:val="00006B2C"/>
    <w:rsid w:val="00020579"/>
    <w:rsid w:val="000257DD"/>
    <w:rsid w:val="00031BBC"/>
    <w:rsid w:val="000423FA"/>
    <w:rsid w:val="0005431D"/>
    <w:rsid w:val="00063AA0"/>
    <w:rsid w:val="00065C30"/>
    <w:rsid w:val="000676B5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27277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6CA6"/>
    <w:rsid w:val="001D515E"/>
    <w:rsid w:val="001D56CA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447C1"/>
    <w:rsid w:val="00245A76"/>
    <w:rsid w:val="00247B0C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86E2D"/>
    <w:rsid w:val="003875D6"/>
    <w:rsid w:val="003A5071"/>
    <w:rsid w:val="003C2824"/>
    <w:rsid w:val="003C72FF"/>
    <w:rsid w:val="003D6461"/>
    <w:rsid w:val="003F420A"/>
    <w:rsid w:val="003F653D"/>
    <w:rsid w:val="00403170"/>
    <w:rsid w:val="004061E5"/>
    <w:rsid w:val="00412312"/>
    <w:rsid w:val="004170FC"/>
    <w:rsid w:val="00434812"/>
    <w:rsid w:val="0044394B"/>
    <w:rsid w:val="0044508F"/>
    <w:rsid w:val="00445755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F6444"/>
    <w:rsid w:val="00503A39"/>
    <w:rsid w:val="00505041"/>
    <w:rsid w:val="00505F66"/>
    <w:rsid w:val="00514521"/>
    <w:rsid w:val="0052689D"/>
    <w:rsid w:val="0053545E"/>
    <w:rsid w:val="00540C24"/>
    <w:rsid w:val="0055355B"/>
    <w:rsid w:val="00564E78"/>
    <w:rsid w:val="00572425"/>
    <w:rsid w:val="0057434D"/>
    <w:rsid w:val="00580DA0"/>
    <w:rsid w:val="00590705"/>
    <w:rsid w:val="00591447"/>
    <w:rsid w:val="005B1805"/>
    <w:rsid w:val="005C1CEE"/>
    <w:rsid w:val="005C6FED"/>
    <w:rsid w:val="005C7223"/>
    <w:rsid w:val="005E1923"/>
    <w:rsid w:val="005E6D9D"/>
    <w:rsid w:val="005F0878"/>
    <w:rsid w:val="00621C36"/>
    <w:rsid w:val="00622C7F"/>
    <w:rsid w:val="0063071B"/>
    <w:rsid w:val="00656677"/>
    <w:rsid w:val="00663680"/>
    <w:rsid w:val="00664201"/>
    <w:rsid w:val="00673130"/>
    <w:rsid w:val="00691C4C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4CF8"/>
    <w:rsid w:val="00726E7F"/>
    <w:rsid w:val="00727925"/>
    <w:rsid w:val="0073525C"/>
    <w:rsid w:val="007561E0"/>
    <w:rsid w:val="007641A9"/>
    <w:rsid w:val="007727E3"/>
    <w:rsid w:val="00781CF2"/>
    <w:rsid w:val="00781F81"/>
    <w:rsid w:val="00790F74"/>
    <w:rsid w:val="007A78F0"/>
    <w:rsid w:val="007B0803"/>
    <w:rsid w:val="007B112B"/>
    <w:rsid w:val="007B1B32"/>
    <w:rsid w:val="007B4D0A"/>
    <w:rsid w:val="007F2DC2"/>
    <w:rsid w:val="00810092"/>
    <w:rsid w:val="00814903"/>
    <w:rsid w:val="00817073"/>
    <w:rsid w:val="00832ABF"/>
    <w:rsid w:val="00850108"/>
    <w:rsid w:val="00852B61"/>
    <w:rsid w:val="00855337"/>
    <w:rsid w:val="00865F07"/>
    <w:rsid w:val="008704BD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F73"/>
    <w:rsid w:val="009872A1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3133C"/>
    <w:rsid w:val="00A36DCF"/>
    <w:rsid w:val="00A51C32"/>
    <w:rsid w:val="00A56942"/>
    <w:rsid w:val="00A56A24"/>
    <w:rsid w:val="00A64C99"/>
    <w:rsid w:val="00A67AA2"/>
    <w:rsid w:val="00A81C7F"/>
    <w:rsid w:val="00A8376C"/>
    <w:rsid w:val="00AB0FB9"/>
    <w:rsid w:val="00AC628A"/>
    <w:rsid w:val="00AE7D5D"/>
    <w:rsid w:val="00AF5EDF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1EE8"/>
    <w:rsid w:val="00B72A1A"/>
    <w:rsid w:val="00B73C49"/>
    <w:rsid w:val="00B77771"/>
    <w:rsid w:val="00B83EDC"/>
    <w:rsid w:val="00B84B4F"/>
    <w:rsid w:val="00B9055F"/>
    <w:rsid w:val="00BA4211"/>
    <w:rsid w:val="00BA7DB4"/>
    <w:rsid w:val="00BB2A12"/>
    <w:rsid w:val="00BC4E7E"/>
    <w:rsid w:val="00BE037F"/>
    <w:rsid w:val="00BF0614"/>
    <w:rsid w:val="00BF130D"/>
    <w:rsid w:val="00BF47E9"/>
    <w:rsid w:val="00BF7266"/>
    <w:rsid w:val="00C033E2"/>
    <w:rsid w:val="00C153F3"/>
    <w:rsid w:val="00C206C7"/>
    <w:rsid w:val="00C258E9"/>
    <w:rsid w:val="00C25ADD"/>
    <w:rsid w:val="00C25BF0"/>
    <w:rsid w:val="00C520D9"/>
    <w:rsid w:val="00C539AB"/>
    <w:rsid w:val="00C55BFE"/>
    <w:rsid w:val="00C57BC3"/>
    <w:rsid w:val="00C80762"/>
    <w:rsid w:val="00C808D4"/>
    <w:rsid w:val="00C8352E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70E"/>
    <w:rsid w:val="00CE7D01"/>
    <w:rsid w:val="00CF1489"/>
    <w:rsid w:val="00CF4565"/>
    <w:rsid w:val="00D159F9"/>
    <w:rsid w:val="00D20E60"/>
    <w:rsid w:val="00D22F11"/>
    <w:rsid w:val="00D301F7"/>
    <w:rsid w:val="00D47DCC"/>
    <w:rsid w:val="00D93A96"/>
    <w:rsid w:val="00DA17C9"/>
    <w:rsid w:val="00DA1958"/>
    <w:rsid w:val="00DB2427"/>
    <w:rsid w:val="00DB5E18"/>
    <w:rsid w:val="00DC03C2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3CAF"/>
    <w:rsid w:val="00E1708C"/>
    <w:rsid w:val="00E208C9"/>
    <w:rsid w:val="00E21BFE"/>
    <w:rsid w:val="00E33A7E"/>
    <w:rsid w:val="00E533BF"/>
    <w:rsid w:val="00E53B15"/>
    <w:rsid w:val="00E7016B"/>
    <w:rsid w:val="00E72C13"/>
    <w:rsid w:val="00EA520B"/>
    <w:rsid w:val="00EB3236"/>
    <w:rsid w:val="00ED0037"/>
    <w:rsid w:val="00ED15AC"/>
    <w:rsid w:val="00F171C0"/>
    <w:rsid w:val="00F52DC7"/>
    <w:rsid w:val="00F57A2F"/>
    <w:rsid w:val="00F64795"/>
    <w:rsid w:val="00F81A74"/>
    <w:rsid w:val="00F81A9A"/>
    <w:rsid w:val="00F84F50"/>
    <w:rsid w:val="00F92386"/>
    <w:rsid w:val="00F92DD0"/>
    <w:rsid w:val="00F95E26"/>
    <w:rsid w:val="00F96B70"/>
    <w:rsid w:val="00FA48E4"/>
    <w:rsid w:val="00FB7B96"/>
    <w:rsid w:val="00FC137C"/>
    <w:rsid w:val="00FC2522"/>
    <w:rsid w:val="00FC2DFA"/>
    <w:rsid w:val="00FF3811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B4F"/>
    <w:pPr>
      <w:ind w:left="720"/>
      <w:contextualSpacing/>
    </w:pPr>
  </w:style>
  <w:style w:type="paragraph" w:styleId="a4">
    <w:name w:val="No Spacing"/>
    <w:link w:val="a5"/>
    <w:uiPriority w:val="99"/>
    <w:qFormat/>
    <w:rsid w:val="00C539AB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a5">
    <w:name w:val="Без интервала Знак"/>
    <w:link w:val="a4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a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a"/>
    <w:link w:val="a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b">
    <w:name w:val="Знак Знак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a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c">
    <w:name w:val="Подпись к таблице_"/>
    <w:link w:val="ad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e">
    <w:name w:val="Подпись к таблице + Не полужирный"/>
    <w:aliases w:val="Курсив2"/>
    <w:uiPriority w:val="99"/>
    <w:rsid w:val="00A56A24"/>
    <w:rPr>
      <w:rFonts w:cs="Times New Roman"/>
      <w:b/>
      <w:bCs/>
      <w:i/>
      <w:iCs/>
      <w:sz w:val="28"/>
      <w:szCs w:val="28"/>
      <w:u w:val="single"/>
      <w:lang w:bidi="ar-SA"/>
    </w:rPr>
  </w:style>
  <w:style w:type="paragraph" w:customStyle="1" w:styleId="161">
    <w:name w:val="Заголовок №1 (6)1"/>
    <w:basedOn w:val="a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d">
    <w:name w:val="Подпись к таблице"/>
    <w:basedOn w:val="a"/>
    <w:link w:val="ac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3">
    <w:name w:val="Абзац списка3"/>
    <w:basedOn w:val="a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a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af">
    <w:name w:val="Table Grid"/>
    <w:basedOn w:val="a1"/>
    <w:uiPriority w:val="99"/>
    <w:locked/>
    <w:rsid w:val="00E21BFE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a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a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a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a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s4.fotokto.ru/photo/full/412/412003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3766</Words>
  <Characters>26778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2019-12-09T13:45:00Z</cp:lastPrinted>
  <dcterms:created xsi:type="dcterms:W3CDTF">2020-03-16T17:30:00Z</dcterms:created>
  <dcterms:modified xsi:type="dcterms:W3CDTF">2022-04-06T09:25:00Z</dcterms:modified>
</cp:coreProperties>
</file>