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A631" w14:textId="77777777" w:rsidR="00652703" w:rsidRPr="00B76FE5" w:rsidRDefault="00C43848" w:rsidP="00B76FE5">
      <w:pPr>
        <w:tabs>
          <w:tab w:val="left" w:pos="3754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показали проверки</w:t>
      </w:r>
    </w:p>
    <w:p w14:paraId="7EC682A2" w14:textId="77777777" w:rsidR="00652703" w:rsidRDefault="00652703" w:rsidP="006527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208E8314" w14:textId="3AC212B9" w:rsidR="00584ABF" w:rsidRPr="00584ABF" w:rsidRDefault="00DC4527" w:rsidP="00584AB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84ABF">
        <w:rPr>
          <w:rFonts w:ascii="Times New Roman" w:hAnsi="Times New Roman"/>
          <w:sz w:val="28"/>
          <w:szCs w:val="28"/>
        </w:rPr>
        <w:t xml:space="preserve">При </w:t>
      </w:r>
      <w:r w:rsidR="00584ABF" w:rsidRPr="003A1BFB">
        <w:rPr>
          <w:rFonts w:ascii="Times New Roman" w:hAnsi="Times New Roman"/>
          <w:sz w:val="28"/>
          <w:szCs w:val="28"/>
        </w:rPr>
        <w:t>п</w:t>
      </w:r>
      <w:r w:rsidR="00584ABF">
        <w:rPr>
          <w:rFonts w:ascii="Times New Roman" w:hAnsi="Times New Roman"/>
          <w:sz w:val="28"/>
          <w:szCs w:val="28"/>
        </w:rPr>
        <w:t>роведении надзорных мероприятий</w:t>
      </w:r>
      <w:r w:rsidR="00584ABF" w:rsidRPr="003A1BFB">
        <w:rPr>
          <w:rFonts w:ascii="Times New Roman" w:hAnsi="Times New Roman"/>
          <w:sz w:val="28"/>
          <w:szCs w:val="28"/>
        </w:rPr>
        <w:t xml:space="preserve">  за </w:t>
      </w:r>
      <w:r w:rsidR="00584ABF">
        <w:rPr>
          <w:rFonts w:ascii="Times New Roman" w:hAnsi="Times New Roman"/>
          <w:sz w:val="28"/>
          <w:szCs w:val="28"/>
        </w:rPr>
        <w:t xml:space="preserve">условиями труда работающих и содержанием объектов с </w:t>
      </w:r>
      <w:r w:rsidR="00617D20">
        <w:rPr>
          <w:rFonts w:ascii="Times New Roman" w:hAnsi="Times New Roman" w:cs="Times New Roman"/>
          <w:sz w:val="28"/>
          <w:szCs w:val="28"/>
        </w:rPr>
        <w:t xml:space="preserve"> целью обеспечения санитарно-эпидемиологического благополучия, здоровых и безопасных условий труда, предупреждения несчастных случаев на производстве </w:t>
      </w:r>
      <w:r w:rsidR="00255585" w:rsidRPr="00255585">
        <w:rPr>
          <w:rFonts w:ascii="Times New Roman" w:hAnsi="Times New Roman" w:cs="Times New Roman"/>
          <w:sz w:val="28"/>
          <w:szCs w:val="28"/>
        </w:rPr>
        <w:t xml:space="preserve">проведены надзорные мероприятия </w:t>
      </w:r>
      <w:r w:rsidR="004E2A45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387939">
        <w:rPr>
          <w:rFonts w:ascii="Times New Roman" w:hAnsi="Times New Roman" w:cs="Times New Roman"/>
          <w:sz w:val="28"/>
          <w:szCs w:val="28"/>
        </w:rPr>
        <w:t>11</w:t>
      </w:r>
      <w:r w:rsidR="004E2A45">
        <w:rPr>
          <w:rFonts w:ascii="Times New Roman" w:hAnsi="Times New Roman" w:cs="Times New Roman"/>
          <w:sz w:val="28"/>
          <w:szCs w:val="28"/>
        </w:rPr>
        <w:t>.0</w:t>
      </w:r>
      <w:r w:rsidR="00387939">
        <w:rPr>
          <w:rFonts w:ascii="Times New Roman" w:hAnsi="Times New Roman" w:cs="Times New Roman"/>
          <w:sz w:val="28"/>
          <w:szCs w:val="28"/>
        </w:rPr>
        <w:t>3</w:t>
      </w:r>
      <w:r w:rsidR="004E2A45">
        <w:rPr>
          <w:rFonts w:ascii="Times New Roman" w:hAnsi="Times New Roman" w:cs="Times New Roman"/>
          <w:sz w:val="28"/>
          <w:szCs w:val="28"/>
        </w:rPr>
        <w:t xml:space="preserve"> по </w:t>
      </w:r>
      <w:r w:rsidR="00387939">
        <w:rPr>
          <w:rFonts w:ascii="Times New Roman" w:hAnsi="Times New Roman" w:cs="Times New Roman"/>
          <w:sz w:val="28"/>
          <w:szCs w:val="28"/>
        </w:rPr>
        <w:t>22</w:t>
      </w:r>
      <w:r w:rsidR="004E2A45">
        <w:rPr>
          <w:rFonts w:ascii="Times New Roman" w:hAnsi="Times New Roman" w:cs="Times New Roman"/>
          <w:sz w:val="28"/>
          <w:szCs w:val="28"/>
        </w:rPr>
        <w:t>.</w:t>
      </w:r>
      <w:r w:rsidR="00387939">
        <w:rPr>
          <w:rFonts w:ascii="Times New Roman" w:hAnsi="Times New Roman" w:cs="Times New Roman"/>
          <w:sz w:val="28"/>
          <w:szCs w:val="28"/>
        </w:rPr>
        <w:t>03</w:t>
      </w:r>
      <w:r w:rsidR="004E2A45">
        <w:rPr>
          <w:rFonts w:ascii="Times New Roman" w:hAnsi="Times New Roman" w:cs="Times New Roman"/>
          <w:sz w:val="28"/>
          <w:szCs w:val="28"/>
        </w:rPr>
        <w:t>.202</w:t>
      </w:r>
      <w:r w:rsidR="00387939">
        <w:rPr>
          <w:rFonts w:ascii="Times New Roman" w:hAnsi="Times New Roman" w:cs="Times New Roman"/>
          <w:sz w:val="28"/>
          <w:szCs w:val="28"/>
        </w:rPr>
        <w:t>4</w:t>
      </w:r>
      <w:r w:rsidR="004E2A45">
        <w:rPr>
          <w:rFonts w:ascii="Times New Roman" w:hAnsi="Times New Roman" w:cs="Times New Roman"/>
          <w:sz w:val="28"/>
          <w:szCs w:val="28"/>
        </w:rPr>
        <w:t>г.</w:t>
      </w:r>
      <w:r w:rsidR="00584ABF">
        <w:rPr>
          <w:rFonts w:ascii="Times New Roman" w:hAnsi="Times New Roman"/>
          <w:sz w:val="28"/>
          <w:szCs w:val="28"/>
        </w:rPr>
        <w:t xml:space="preserve"> </w:t>
      </w:r>
      <w:r w:rsidR="00255585">
        <w:rPr>
          <w:rFonts w:ascii="Times New Roman" w:hAnsi="Times New Roman"/>
          <w:sz w:val="28"/>
          <w:szCs w:val="28"/>
        </w:rPr>
        <w:t xml:space="preserve">и </w:t>
      </w:r>
      <w:r w:rsidR="00584ABF">
        <w:rPr>
          <w:rFonts w:ascii="Times New Roman" w:hAnsi="Times New Roman"/>
          <w:sz w:val="28"/>
          <w:szCs w:val="28"/>
        </w:rPr>
        <w:t xml:space="preserve">были выявлены следующие нарушения </w:t>
      </w:r>
      <w:r w:rsidR="00584ABF" w:rsidRPr="003A1BFB">
        <w:rPr>
          <w:rFonts w:ascii="Times New Roman" w:hAnsi="Times New Roman" w:cs="Times New Roman"/>
          <w:sz w:val="28"/>
          <w:szCs w:val="28"/>
        </w:rPr>
        <w:t xml:space="preserve">в  </w:t>
      </w:r>
      <w:r w:rsidR="00584ABF" w:rsidRPr="003A1BFB">
        <w:rPr>
          <w:rFonts w:ascii="Times New Roman" w:eastAsia="Times New Roman" w:hAnsi="Times New Roman" w:cs="Times New Roman"/>
          <w:sz w:val="28"/>
          <w:szCs w:val="28"/>
        </w:rPr>
        <w:t>содержании производственной и прилегающей территории</w:t>
      </w:r>
      <w:r w:rsidR="00584A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584ABF" w:rsidRPr="00BC6E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84ABF" w:rsidRPr="00BC6EC8">
        <w:rPr>
          <w:rFonts w:ascii="Times New Roman" w:eastAsia="Times New Roman" w:hAnsi="Times New Roman" w:cs="Times New Roman"/>
          <w:sz w:val="28"/>
          <w:szCs w:val="28"/>
        </w:rPr>
        <w:t>санитарно-технического состояния</w:t>
      </w:r>
      <w:r w:rsidR="00584ABF" w:rsidRPr="003A1BFB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производственных, вспомогательных и санитарно-бытовых помещений, оборудования:</w:t>
      </w:r>
      <w:r w:rsidR="00584A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40CCC6" w14:textId="78F8FA84" w:rsidR="00F56525" w:rsidRDefault="00F56525" w:rsidP="00F56525">
      <w:pPr>
        <w:ind w:right="-284"/>
        <w:jc w:val="both"/>
        <w:rPr>
          <w:rFonts w:ascii="Times New Roman" w:hAnsi="Times New Roman" w:cs="Arial Unicode MS"/>
          <w:b/>
          <w:sz w:val="28"/>
          <w:szCs w:val="28"/>
        </w:rPr>
      </w:pPr>
      <w:r>
        <w:rPr>
          <w:rFonts w:ascii="Times New Roman" w:hAnsi="Times New Roman" w:cs="Arial Unicode MS"/>
          <w:b/>
          <w:sz w:val="28"/>
          <w:szCs w:val="28"/>
        </w:rPr>
        <w:t xml:space="preserve">    </w:t>
      </w:r>
    </w:p>
    <w:p w14:paraId="2ECCBEC7" w14:textId="77777777" w:rsidR="00387939" w:rsidRPr="00095F01" w:rsidRDefault="00F56525" w:rsidP="00387939">
      <w:pPr>
        <w:ind w:right="-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 w:cs="Arial Unicode MS"/>
          <w:b/>
          <w:sz w:val="28"/>
          <w:szCs w:val="28"/>
        </w:rPr>
        <w:t xml:space="preserve">      </w:t>
      </w:r>
      <w:r w:rsidR="00387939" w:rsidRPr="00095F01">
        <w:rPr>
          <w:rFonts w:ascii="Times New Roman" w:hAnsi="Times New Roman"/>
          <w:b/>
          <w:color w:val="000000"/>
          <w:sz w:val="28"/>
          <w:szCs w:val="28"/>
        </w:rPr>
        <w:t xml:space="preserve">КСУП «Луки-Агро» РММ </w:t>
      </w:r>
      <w:proofErr w:type="spellStart"/>
      <w:r w:rsidR="00387939" w:rsidRPr="00095F01">
        <w:rPr>
          <w:rFonts w:ascii="Times New Roman" w:hAnsi="Times New Roman"/>
          <w:b/>
          <w:color w:val="000000"/>
          <w:sz w:val="28"/>
          <w:szCs w:val="28"/>
        </w:rPr>
        <w:t>аг</w:t>
      </w:r>
      <w:proofErr w:type="spellEnd"/>
      <w:r w:rsidR="00387939" w:rsidRPr="00095F01">
        <w:rPr>
          <w:rFonts w:ascii="Times New Roman" w:hAnsi="Times New Roman"/>
          <w:b/>
          <w:color w:val="000000"/>
          <w:sz w:val="28"/>
          <w:szCs w:val="28"/>
        </w:rPr>
        <w:t>. Луки:</w:t>
      </w:r>
      <w:r w:rsidR="00387939" w:rsidRPr="00095F0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FBFAC22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в санузле РММ при умывальниках отсутствуют разовые полотенца;</w:t>
      </w:r>
    </w:p>
    <w:p w14:paraId="773B9E5E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остекление оконных блоков в гардеробе РММ не содержится в чистоте;</w:t>
      </w:r>
    </w:p>
    <w:p w14:paraId="45376C77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несвоевременно проводится текущий ремонт в аккумуляторном и токарном цеху (стены и потолок покрыты сажей и копотью)</w:t>
      </w:r>
      <w:r w:rsidRPr="00387939">
        <w:rPr>
          <w:rFonts w:ascii="Times New Roman" w:hAnsi="Times New Roman"/>
          <w:sz w:val="28"/>
          <w:szCs w:val="28"/>
        </w:rPr>
        <w:t>;</w:t>
      </w:r>
    </w:p>
    <w:p w14:paraId="7A48F5DB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387939">
        <w:rPr>
          <w:rFonts w:ascii="Times New Roman" w:hAnsi="Times New Roman"/>
          <w:sz w:val="28"/>
          <w:szCs w:val="28"/>
        </w:rPr>
        <w:t xml:space="preserve"> </w:t>
      </w:r>
      <w:r w:rsidRPr="00387939">
        <w:rPr>
          <w:noProof/>
        </w:rPr>
        <w:drawing>
          <wp:inline distT="0" distB="0" distL="0" distR="0" wp14:anchorId="3AC2278C" wp14:editId="4573FB34">
            <wp:extent cx="3943350" cy="253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CD096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2AAF869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87939">
        <w:rPr>
          <w:rFonts w:ascii="Times New Roman" w:hAnsi="Times New Roman"/>
          <w:b/>
          <w:bCs/>
          <w:sz w:val="28"/>
          <w:szCs w:val="28"/>
        </w:rPr>
        <w:t>КСУП «Луки-Агро» РММ д. Ольшаны:</w:t>
      </w:r>
    </w:p>
    <w:p w14:paraId="2408BFE5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несвоевременно проводится текущий ремонт в слесарном цеху (стены и потолок покрыты сажей и копотью)</w:t>
      </w:r>
      <w:r w:rsidRPr="00387939">
        <w:rPr>
          <w:rFonts w:ascii="Times New Roman" w:hAnsi="Times New Roman"/>
          <w:sz w:val="28"/>
          <w:szCs w:val="28"/>
        </w:rPr>
        <w:t>;</w:t>
      </w:r>
    </w:p>
    <w:p w14:paraId="7EB66F75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sz w:val="28"/>
          <w:szCs w:val="28"/>
        </w:rPr>
        <w:t>- в токарном цеху пол не содержится в чистоте (имеется скопление мусора и окурков)</w:t>
      </w:r>
      <w:r w:rsidRPr="00387939">
        <w:rPr>
          <w:rFonts w:ascii="Times New Roman" w:hAnsi="Times New Roman"/>
          <w:color w:val="000000"/>
          <w:sz w:val="28"/>
          <w:szCs w:val="28"/>
        </w:rPr>
        <w:t>;</w:t>
      </w:r>
    </w:p>
    <w:p w14:paraId="37DECF58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в санитарно-бытовом помещении РММ при умывальниках отсутствуют моющие средства и разовые полотенца;</w:t>
      </w:r>
    </w:p>
    <w:p w14:paraId="79C535E9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 xml:space="preserve">- в </w:t>
      </w:r>
      <w:proofErr w:type="spellStart"/>
      <w:r w:rsidRPr="00387939">
        <w:rPr>
          <w:rFonts w:ascii="Times New Roman" w:hAnsi="Times New Roman"/>
          <w:color w:val="000000"/>
          <w:sz w:val="28"/>
          <w:szCs w:val="28"/>
        </w:rPr>
        <w:t>общеремонтной</w:t>
      </w:r>
      <w:proofErr w:type="spellEnd"/>
      <w:r w:rsidRPr="00387939">
        <w:rPr>
          <w:rFonts w:ascii="Times New Roman" w:hAnsi="Times New Roman"/>
          <w:color w:val="000000"/>
          <w:sz w:val="28"/>
          <w:szCs w:val="28"/>
        </w:rPr>
        <w:t xml:space="preserve"> зоне осмотровые ямы не содержатся в чистоте (имеется скопление мусора)</w:t>
      </w:r>
      <w:bookmarkStart w:id="0" w:name="_Hlk160544814"/>
      <w:r w:rsidRPr="00387939">
        <w:rPr>
          <w:rFonts w:ascii="Times New Roman" w:hAnsi="Times New Roman"/>
          <w:color w:val="000000"/>
          <w:sz w:val="28"/>
          <w:szCs w:val="28"/>
        </w:rPr>
        <w:t>;</w:t>
      </w:r>
    </w:p>
    <w:p w14:paraId="1DB22EC5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noProof/>
        </w:rPr>
        <w:lastRenderedPageBreak/>
        <w:drawing>
          <wp:inline distT="0" distB="0" distL="0" distR="0" wp14:anchorId="0D78CF76" wp14:editId="6EBBA5F9">
            <wp:extent cx="3895725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7B9109C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387939">
        <w:rPr>
          <w:rFonts w:ascii="Times New Roman" w:hAnsi="Times New Roman"/>
          <w:bCs/>
          <w:sz w:val="28"/>
          <w:szCs w:val="28"/>
        </w:rPr>
        <w:t>- оборудование (микроволновая печь) в санитарно-бытовом помещении не содержится в чистоте</w:t>
      </w:r>
      <w:r w:rsidRPr="0038793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;</w:t>
      </w:r>
    </w:p>
    <w:p w14:paraId="71BF10BA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noProof/>
        </w:rPr>
        <w:drawing>
          <wp:inline distT="0" distB="0" distL="0" distR="0" wp14:anchorId="2FDB45EE" wp14:editId="0A169AB3">
            <wp:extent cx="4010025" cy="3019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1AA87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38793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- санитарно-бытовое помещение используется не по назначению (в индивидуальных шкафчиках хранятся посторонние предметы, инструмент);</w:t>
      </w:r>
    </w:p>
    <w:p w14:paraId="5727D9BA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территория мойки автотранспорта не содержится в чистоте (имеется скопление деревянных и металлических конструкций)</w:t>
      </w:r>
      <w:r w:rsidRPr="00387939">
        <w:rPr>
          <w:rFonts w:ascii="Times New Roman" w:hAnsi="Times New Roman"/>
          <w:color w:val="000000"/>
          <w:sz w:val="28"/>
          <w:szCs w:val="28"/>
        </w:rPr>
        <w:t>;</w:t>
      </w:r>
    </w:p>
    <w:p w14:paraId="2ED8A8DC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душевое помещение не содержится в чистоте (на полу скопление мух)</w:t>
      </w:r>
      <w:r w:rsidRPr="0038793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;</w:t>
      </w:r>
      <w:r w:rsidRPr="00387939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ab/>
      </w:r>
    </w:p>
    <w:p w14:paraId="48D2D62A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  <w:r w:rsidRPr="00387939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КСУП «</w:t>
      </w:r>
      <w:proofErr w:type="spellStart"/>
      <w:r w:rsidRPr="00387939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Царюка</w:t>
      </w:r>
      <w:proofErr w:type="spellEnd"/>
      <w:r w:rsidRPr="00387939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 xml:space="preserve">» РММ </w:t>
      </w:r>
      <w:proofErr w:type="spellStart"/>
      <w:r w:rsidRPr="00387939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аг.Еремичи</w:t>
      </w:r>
      <w:proofErr w:type="spellEnd"/>
      <w:r w:rsidRPr="00387939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:</w:t>
      </w:r>
    </w:p>
    <w:p w14:paraId="5B6EE5B8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 xml:space="preserve">- </w:t>
      </w:r>
      <w:r w:rsidRPr="00387939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в </w:t>
      </w:r>
      <w:proofErr w:type="spellStart"/>
      <w:r w:rsidRPr="00387939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общеремонтной</w:t>
      </w:r>
      <w:proofErr w:type="spellEnd"/>
      <w:r w:rsidRPr="00387939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зоне РММ</w:t>
      </w:r>
      <w:r w:rsidRPr="00387939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ab/>
      </w:r>
      <w:r w:rsidRPr="00387939">
        <w:rPr>
          <w:rFonts w:ascii="Times New Roman" w:hAnsi="Times New Roman"/>
          <w:color w:val="000000"/>
          <w:sz w:val="28"/>
          <w:szCs w:val="28"/>
        </w:rPr>
        <w:t>при умывальниках отсутствуют разовые полотенца;</w:t>
      </w:r>
    </w:p>
    <w:p w14:paraId="486FA33A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 xml:space="preserve">- в </w:t>
      </w:r>
      <w:proofErr w:type="spellStart"/>
      <w:r w:rsidRPr="00387939">
        <w:rPr>
          <w:rFonts w:ascii="Times New Roman" w:hAnsi="Times New Roman"/>
          <w:color w:val="000000"/>
          <w:sz w:val="28"/>
          <w:szCs w:val="28"/>
        </w:rPr>
        <w:t>общеремонтной</w:t>
      </w:r>
      <w:proofErr w:type="spellEnd"/>
      <w:r w:rsidRPr="00387939">
        <w:rPr>
          <w:rFonts w:ascii="Times New Roman" w:hAnsi="Times New Roman"/>
          <w:color w:val="000000"/>
          <w:sz w:val="28"/>
          <w:szCs w:val="28"/>
        </w:rPr>
        <w:t xml:space="preserve"> зоне осмотровые ямы не содержатся в чистоте (имеется скопление мусора);</w:t>
      </w:r>
    </w:p>
    <w:p w14:paraId="7DD5CAAC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noProof/>
        </w:rPr>
        <w:lastRenderedPageBreak/>
        <w:drawing>
          <wp:inline distT="0" distB="0" distL="0" distR="0" wp14:anchorId="20397356" wp14:editId="570A6775">
            <wp:extent cx="3857625" cy="2543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2A30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в сварочном цеху хранятся лекарственные средства с истекшим сроком годности в аптечке первой помощи универсальной, укомплектованная в соответствии с постановлением Министерства здравоохранения Республики Беларусь от 4 декабря 2014 г. №80 «Об установлении перечней аптечек первой помощи, аптечек скорой медицинской помощи, вложений, входящих в эти аптечки, и определении порядка их комплектации»;</w:t>
      </w:r>
    </w:p>
    <w:p w14:paraId="12D8371A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территория РММ не содержится в чистоте (не проведена уборка смета с территории);</w:t>
      </w:r>
    </w:p>
    <w:p w14:paraId="0BC694C0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КСУП «</w:t>
      </w:r>
      <w:proofErr w:type="spellStart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Царюка</w:t>
      </w:r>
      <w:proofErr w:type="spellEnd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» площадка для протравливания семян д. Долгиново:</w:t>
      </w:r>
    </w:p>
    <w:p w14:paraId="5C4534FB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хранятся лекарственные средства с истекшим сроком годности в аптечке первой помощи универсальной, укомплектованная в соответствии с постановлением Министерства здравоохранения Республики Беларусь от 4 декабря 2014 г. №80 «Об установлении перечней аптечек первой помощи, аптечек скорой медицинской помощи, вложений, входящих в эти аптечки, и определении порядка их комплектации»;</w:t>
      </w:r>
    </w:p>
    <w:p w14:paraId="660E79F7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КСУП «</w:t>
      </w:r>
      <w:proofErr w:type="spellStart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Царюка</w:t>
      </w:r>
      <w:proofErr w:type="spellEnd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 xml:space="preserve">» склад для хранения пестицидов и ядохимикатов </w:t>
      </w:r>
      <w:proofErr w:type="spellStart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аг.Еремичи</w:t>
      </w:r>
      <w:proofErr w:type="spellEnd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5469F170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t>- хранятся лекарственные средства с истекшим сроком годности в аптечке первой помощи универсальной, укомплектованная в соответствии с постановлением Министерства здравоохранения Республики Беларусь от 4 декабря 2014 г. №80 «Об установлении перечней аптечек первой помощи, аптечек скорой медицинской помощи, вложений, входящих в эти аптечки, и определении порядка их комплектации»;</w:t>
      </w:r>
    </w:p>
    <w:p w14:paraId="7F60476D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КСУП «</w:t>
      </w:r>
      <w:proofErr w:type="spellStart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Царюка</w:t>
      </w:r>
      <w:proofErr w:type="spellEnd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 xml:space="preserve">» склад минеральных удобрений </w:t>
      </w:r>
      <w:proofErr w:type="spellStart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аг.Еремичи</w:t>
      </w:r>
      <w:proofErr w:type="spellEnd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2BA11676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Pr="00387939">
        <w:rPr>
          <w:rFonts w:ascii="Times New Roman" w:hAnsi="Times New Roman"/>
          <w:color w:val="000000"/>
          <w:sz w:val="28"/>
          <w:szCs w:val="28"/>
        </w:rPr>
        <w:t>подъезд к складу не имеет твердого покрытия;</w:t>
      </w:r>
    </w:p>
    <w:p w14:paraId="5DE77C11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КСУП «</w:t>
      </w:r>
      <w:proofErr w:type="spellStart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Царюка</w:t>
      </w:r>
      <w:proofErr w:type="spellEnd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 xml:space="preserve">» склад минеральных удобрений </w:t>
      </w:r>
      <w:proofErr w:type="spellStart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д.Погорелка</w:t>
      </w:r>
      <w:proofErr w:type="spellEnd"/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148F71CB" w14:textId="77777777" w:rsidR="00387939" w:rsidRPr="00387939" w:rsidRDefault="00387939" w:rsidP="003879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Pr="00387939">
        <w:rPr>
          <w:rFonts w:ascii="Times New Roman" w:hAnsi="Times New Roman"/>
          <w:color w:val="000000"/>
          <w:sz w:val="28"/>
          <w:szCs w:val="28"/>
        </w:rPr>
        <w:t>нарушена целостность</w:t>
      </w: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87939">
        <w:rPr>
          <w:rFonts w:ascii="Times New Roman" w:hAnsi="Times New Roman"/>
          <w:color w:val="000000"/>
          <w:sz w:val="28"/>
          <w:szCs w:val="28"/>
        </w:rPr>
        <w:t>остекления оконных проемов;</w:t>
      </w:r>
    </w:p>
    <w:p w14:paraId="5E0D3583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939">
        <w:rPr>
          <w:rFonts w:ascii="Times New Roman" w:eastAsia="Times New Roman" w:hAnsi="Times New Roman" w:cs="Times New Roman"/>
          <w:b/>
          <w:sz w:val="28"/>
          <w:szCs w:val="28"/>
        </w:rPr>
        <w:t>ОАО «Кореличи-Лен»:</w:t>
      </w:r>
    </w:p>
    <w:p w14:paraId="3BCAC858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387939">
        <w:rPr>
          <w:rFonts w:ascii="Times New Roman" w:hAnsi="Times New Roman"/>
          <w:sz w:val="28"/>
          <w:szCs w:val="28"/>
        </w:rPr>
        <w:t xml:space="preserve">- </w:t>
      </w:r>
      <w:r w:rsidRPr="00387939">
        <w:rPr>
          <w:rFonts w:ascii="Times New Roman" w:eastAsia="Times New Roman" w:hAnsi="Times New Roman" w:cs="Times New Roman"/>
          <w:sz w:val="28"/>
          <w:szCs w:val="28"/>
        </w:rPr>
        <w:t>на втором этаже, в душевой, стены и потолок не содержатся в чистоте, покрыты плесенью</w:t>
      </w:r>
      <w:r w:rsidRPr="0038793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;</w:t>
      </w:r>
    </w:p>
    <w:p w14:paraId="6D74A511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38793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в новом цеху уборочный инвентарь, используемый для уборки санитарного узла, не промаркирован;</w:t>
      </w:r>
    </w:p>
    <w:p w14:paraId="2EED79DC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color w:val="000000"/>
          <w:sz w:val="28"/>
          <w:szCs w:val="28"/>
        </w:rPr>
        <w:lastRenderedPageBreak/>
        <w:t>- в старом цеху остекление оконных блоков не содержится в чистоте;</w:t>
      </w:r>
    </w:p>
    <w:p w14:paraId="6768A9FD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7939">
        <w:rPr>
          <w:rFonts w:ascii="Times New Roman" w:hAnsi="Times New Roman"/>
          <w:sz w:val="28"/>
          <w:szCs w:val="28"/>
        </w:rPr>
        <w:t>- для уборки помещений павильона водозаборной скважины не   выделен отдельный   инвентарь;</w:t>
      </w:r>
    </w:p>
    <w:p w14:paraId="354E2A2C" w14:textId="77777777" w:rsidR="00387939" w:rsidRPr="00387939" w:rsidRDefault="00387939" w:rsidP="00387939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87939">
        <w:rPr>
          <w:rFonts w:ascii="Times New Roman" w:hAnsi="Times New Roman"/>
          <w:b/>
          <w:bCs/>
          <w:color w:val="000000"/>
          <w:sz w:val="28"/>
          <w:szCs w:val="28"/>
        </w:rPr>
        <w:t>Склад для хранения пестицидов и агрохимикатов ОАО «Кореличи-Лен»:</w:t>
      </w:r>
    </w:p>
    <w:p w14:paraId="38685330" w14:textId="12B4BCF8" w:rsidR="00F56525" w:rsidRDefault="00387939" w:rsidP="00387939">
      <w:pPr>
        <w:ind w:right="-284"/>
        <w:jc w:val="both"/>
        <w:rPr>
          <w:rFonts w:ascii="Times New Roman" w:hAnsi="Times New Roman" w:cs="Arial Unicode MS"/>
          <w:b/>
          <w:bCs/>
          <w:sz w:val="28"/>
          <w:szCs w:val="28"/>
        </w:rPr>
      </w:pPr>
      <w:r w:rsidRPr="00095F01">
        <w:rPr>
          <w:rFonts w:ascii="Times New Roman" w:hAnsi="Times New Roman"/>
          <w:color w:val="000000"/>
          <w:sz w:val="28"/>
          <w:szCs w:val="28"/>
        </w:rPr>
        <w:t>- не осуществляется соблюдение температурного режима при хранении пестицидов (средств защиты растений) и агрохимикатов (</w:t>
      </w:r>
      <w:proofErr w:type="spellStart"/>
      <w:r w:rsidRPr="00095F01">
        <w:rPr>
          <w:rFonts w:ascii="Times New Roman" w:hAnsi="Times New Roman"/>
          <w:color w:val="000000"/>
          <w:sz w:val="28"/>
          <w:szCs w:val="28"/>
        </w:rPr>
        <w:t>термогигрометр</w:t>
      </w:r>
      <w:proofErr w:type="spellEnd"/>
      <w:r w:rsidRPr="00095F01">
        <w:rPr>
          <w:rFonts w:ascii="Times New Roman" w:hAnsi="Times New Roman"/>
          <w:color w:val="000000"/>
          <w:sz w:val="28"/>
          <w:szCs w:val="28"/>
        </w:rPr>
        <w:t xml:space="preserve"> находится в неисправном состоянии)</w:t>
      </w:r>
      <w:r w:rsidRPr="00095F01">
        <w:rPr>
          <w:rFonts w:ascii="Times New Roman" w:hAnsi="Times New Roman"/>
          <w:sz w:val="28"/>
          <w:szCs w:val="28"/>
          <w:lang w:val="be-BY"/>
        </w:rPr>
        <w:t>.</w:t>
      </w:r>
      <w:r w:rsidR="00F56525">
        <w:rPr>
          <w:rFonts w:ascii="Times New Roman" w:hAnsi="Times New Roman" w:cs="Arial Unicode MS"/>
          <w:b/>
          <w:bCs/>
          <w:sz w:val="28"/>
          <w:szCs w:val="28"/>
        </w:rPr>
        <w:t xml:space="preserve">       </w:t>
      </w:r>
    </w:p>
    <w:p w14:paraId="1D9E742E" w14:textId="77777777" w:rsidR="005D21EC" w:rsidRDefault="005D21EC" w:rsidP="00DC4527">
      <w:pPr>
        <w:tabs>
          <w:tab w:val="left" w:pos="375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62DBCC98" w14:textId="77777777" w:rsidR="005D21EC" w:rsidRPr="00664A80" w:rsidRDefault="00C43848" w:rsidP="00C43848">
      <w:pPr>
        <w:tabs>
          <w:tab w:val="left" w:pos="375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A80">
        <w:rPr>
          <w:rFonts w:ascii="Times New Roman" w:hAnsi="Times New Roman"/>
          <w:sz w:val="28"/>
          <w:szCs w:val="28"/>
        </w:rPr>
        <w:t xml:space="preserve">Помощник врача-гигиениста </w:t>
      </w:r>
      <w:r w:rsidR="00DC4527" w:rsidRPr="00664A80">
        <w:rPr>
          <w:rFonts w:ascii="Times New Roman" w:hAnsi="Times New Roman"/>
          <w:sz w:val="28"/>
          <w:szCs w:val="28"/>
        </w:rPr>
        <w:t xml:space="preserve">                               </w:t>
      </w:r>
      <w:proofErr w:type="spellStart"/>
      <w:r w:rsidRPr="00664A80">
        <w:rPr>
          <w:rFonts w:ascii="Times New Roman" w:hAnsi="Times New Roman"/>
          <w:sz w:val="28"/>
          <w:szCs w:val="28"/>
        </w:rPr>
        <w:t>Каляда</w:t>
      </w:r>
      <w:proofErr w:type="spellEnd"/>
      <w:r w:rsidRPr="00664A80">
        <w:rPr>
          <w:rFonts w:ascii="Times New Roman" w:hAnsi="Times New Roman"/>
          <w:sz w:val="28"/>
          <w:szCs w:val="28"/>
        </w:rPr>
        <w:t xml:space="preserve"> О.Н.</w:t>
      </w:r>
    </w:p>
    <w:p w14:paraId="2544D2CA" w14:textId="77777777" w:rsidR="003E3088" w:rsidRDefault="003E3088" w:rsidP="006527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14:paraId="1D5604F2" w14:textId="77777777" w:rsidR="00B76FE5" w:rsidRPr="00B76FE5" w:rsidRDefault="00B76FE5" w:rsidP="00B76FE5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</w:p>
    <w:sectPr w:rsidR="00B76FE5" w:rsidRPr="00B76FE5" w:rsidSect="0083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6924"/>
    <w:multiLevelType w:val="hybridMultilevel"/>
    <w:tmpl w:val="2F8A34D4"/>
    <w:lvl w:ilvl="0" w:tplc="865E2A74">
      <w:start w:val="1"/>
      <w:numFmt w:val="decimal"/>
      <w:lvlText w:val="%1."/>
      <w:lvlJc w:val="left"/>
      <w:pPr>
        <w:ind w:left="840" w:hanging="48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D1AD3"/>
    <w:multiLevelType w:val="multilevel"/>
    <w:tmpl w:val="5B789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703"/>
    <w:rsid w:val="00043B43"/>
    <w:rsid w:val="000455B6"/>
    <w:rsid w:val="0005576A"/>
    <w:rsid w:val="000D0D06"/>
    <w:rsid w:val="001700D7"/>
    <w:rsid w:val="001B3E6B"/>
    <w:rsid w:val="001D28E1"/>
    <w:rsid w:val="00201D0B"/>
    <w:rsid w:val="00230CD1"/>
    <w:rsid w:val="00255585"/>
    <w:rsid w:val="002A565A"/>
    <w:rsid w:val="002C1CA9"/>
    <w:rsid w:val="00385699"/>
    <w:rsid w:val="00387939"/>
    <w:rsid w:val="003E3088"/>
    <w:rsid w:val="00402860"/>
    <w:rsid w:val="004039A7"/>
    <w:rsid w:val="00405CD6"/>
    <w:rsid w:val="00420B65"/>
    <w:rsid w:val="00466BEF"/>
    <w:rsid w:val="004B2439"/>
    <w:rsid w:val="004C51CC"/>
    <w:rsid w:val="004D30D3"/>
    <w:rsid w:val="004E2A45"/>
    <w:rsid w:val="00575ECB"/>
    <w:rsid w:val="00584ABF"/>
    <w:rsid w:val="005D21EC"/>
    <w:rsid w:val="00617D20"/>
    <w:rsid w:val="00652703"/>
    <w:rsid w:val="00664A80"/>
    <w:rsid w:val="006F4D15"/>
    <w:rsid w:val="00746058"/>
    <w:rsid w:val="007B5951"/>
    <w:rsid w:val="007D2F0E"/>
    <w:rsid w:val="007E6F68"/>
    <w:rsid w:val="00833BCD"/>
    <w:rsid w:val="0083701E"/>
    <w:rsid w:val="00845577"/>
    <w:rsid w:val="008B6A83"/>
    <w:rsid w:val="008E6A65"/>
    <w:rsid w:val="009460F2"/>
    <w:rsid w:val="00957B09"/>
    <w:rsid w:val="009A620F"/>
    <w:rsid w:val="009B0CBD"/>
    <w:rsid w:val="009B31DE"/>
    <w:rsid w:val="009B7CD8"/>
    <w:rsid w:val="00A07A38"/>
    <w:rsid w:val="00A562F2"/>
    <w:rsid w:val="00A722B2"/>
    <w:rsid w:val="00A84F79"/>
    <w:rsid w:val="00B76FE5"/>
    <w:rsid w:val="00C43848"/>
    <w:rsid w:val="00C55695"/>
    <w:rsid w:val="00D12274"/>
    <w:rsid w:val="00D57447"/>
    <w:rsid w:val="00D62662"/>
    <w:rsid w:val="00DC4527"/>
    <w:rsid w:val="00DE799B"/>
    <w:rsid w:val="00E27F15"/>
    <w:rsid w:val="00E77380"/>
    <w:rsid w:val="00E96251"/>
    <w:rsid w:val="00EA4DE6"/>
    <w:rsid w:val="00EB55CE"/>
    <w:rsid w:val="00ED5ADE"/>
    <w:rsid w:val="00F117E7"/>
    <w:rsid w:val="00F56525"/>
    <w:rsid w:val="00FF1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7A9F4"/>
  <w15:docId w15:val="{A9B61FDE-5CCF-48BA-9196-8D83B85D9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700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1700D7"/>
    <w:pPr>
      <w:ind w:left="720"/>
      <w:contextualSpacing/>
    </w:pPr>
  </w:style>
  <w:style w:type="paragraph" w:customStyle="1" w:styleId="point">
    <w:name w:val="point"/>
    <w:basedOn w:val="a"/>
    <w:rsid w:val="004D3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3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DC45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C4527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DC452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C4527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F56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Professional</cp:lastModifiedBy>
  <cp:revision>36</cp:revision>
  <dcterms:created xsi:type="dcterms:W3CDTF">2021-03-17T11:11:00Z</dcterms:created>
  <dcterms:modified xsi:type="dcterms:W3CDTF">2024-03-22T13:24:00Z</dcterms:modified>
</cp:coreProperties>
</file>