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00" w:rsidRPr="00CF6500" w:rsidRDefault="00CF6500" w:rsidP="00CF6500">
      <w:pPr>
        <w:pStyle w:val="2"/>
        <w:shd w:val="clear" w:color="auto" w:fill="FFFFFF"/>
        <w:spacing w:before="0" w:line="733" w:lineRule="atLeast"/>
        <w:jc w:val="center"/>
        <w:rPr>
          <w:rFonts w:ascii="Times New Roman" w:hAnsi="Times New Roman" w:cs="Times New Roman"/>
          <w:caps/>
          <w:color w:val="263238"/>
          <w:sz w:val="52"/>
          <w:szCs w:val="60"/>
        </w:rPr>
      </w:pPr>
      <w:r w:rsidRPr="00CF6500">
        <w:rPr>
          <w:rFonts w:ascii="Times New Roman" w:hAnsi="Times New Roman" w:cs="Times New Roman"/>
          <w:caps/>
          <w:color w:val="263238"/>
          <w:sz w:val="52"/>
          <w:szCs w:val="60"/>
        </w:rPr>
        <w:t>ИЕРСИНИОЗ. КОГДА ЗАПАСЫ НЕ ВПРОК</w:t>
      </w:r>
    </w:p>
    <w:p w:rsidR="00CF6500" w:rsidRPr="00CF6500" w:rsidRDefault="00CF6500" w:rsidP="00CF6500">
      <w:pPr>
        <w:pStyle w:val="a3"/>
        <w:shd w:val="clear" w:color="auto" w:fill="FFFFFF"/>
        <w:spacing w:before="0" w:beforeAutospacing="0" w:after="0" w:afterAutospacing="0"/>
        <w:jc w:val="both"/>
        <w:rPr>
          <w:color w:val="263238"/>
          <w:sz w:val="25"/>
          <w:szCs w:val="25"/>
        </w:rPr>
      </w:pPr>
      <w:r w:rsidRPr="00CF6500">
        <w:rPr>
          <w:color w:val="263238"/>
          <w:sz w:val="25"/>
          <w:szCs w:val="25"/>
        </w:rPr>
        <w:t xml:space="preserve">В этой статье мы расскажем, что такое </w:t>
      </w:r>
      <w:proofErr w:type="spellStart"/>
      <w:r w:rsidRPr="00CF6500">
        <w:rPr>
          <w:color w:val="263238"/>
          <w:sz w:val="25"/>
          <w:szCs w:val="25"/>
        </w:rPr>
        <w:t>иерсиниоз</w:t>
      </w:r>
      <w:proofErr w:type="spellEnd"/>
      <w:r w:rsidRPr="00CF6500">
        <w:rPr>
          <w:color w:val="263238"/>
          <w:sz w:val="25"/>
          <w:szCs w:val="25"/>
        </w:rPr>
        <w:t xml:space="preserve"> и почему лучше не хранить овощи в холодильнике.</w:t>
      </w:r>
    </w:p>
    <w:p w:rsidR="00CF6500" w:rsidRPr="00CF6500" w:rsidRDefault="00CF6500" w:rsidP="00CF6500">
      <w:pPr>
        <w:pStyle w:val="a3"/>
        <w:shd w:val="clear" w:color="auto" w:fill="FFFFFF"/>
        <w:spacing w:before="0" w:beforeAutospacing="0" w:after="120" w:afterAutospacing="0"/>
        <w:jc w:val="both"/>
        <w:rPr>
          <w:color w:val="263238"/>
          <w:sz w:val="25"/>
          <w:szCs w:val="25"/>
        </w:rPr>
      </w:pPr>
      <w:r>
        <w:rPr>
          <w:noProof/>
          <w:color w:val="263238"/>
          <w:sz w:val="25"/>
          <w:szCs w:val="2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66675</wp:posOffset>
            </wp:positionV>
            <wp:extent cx="4154805" cy="2319655"/>
            <wp:effectExtent l="19050" t="0" r="0" b="0"/>
            <wp:wrapTight wrapText="bothSides">
              <wp:wrapPolygon edited="0">
                <wp:start x="-99" y="0"/>
                <wp:lineTo x="-99" y="21464"/>
                <wp:lineTo x="21590" y="21464"/>
                <wp:lineTo x="21590" y="0"/>
                <wp:lineTo x="-99" y="0"/>
              </wp:wrapPolygon>
            </wp:wrapTight>
            <wp:docPr id="4" name="Рисунок 3" descr="Иерсиниоз. Когда запасы не впрок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ерсиниоз. Когда запасы не впрок_0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54805" cy="231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CF6500">
        <w:rPr>
          <w:color w:val="263238"/>
          <w:sz w:val="25"/>
          <w:szCs w:val="25"/>
        </w:rPr>
        <w:t>Иерсиниоз</w:t>
      </w:r>
      <w:proofErr w:type="spellEnd"/>
      <w:r w:rsidRPr="00CF6500">
        <w:rPr>
          <w:color w:val="263238"/>
          <w:sz w:val="25"/>
          <w:szCs w:val="25"/>
        </w:rPr>
        <w:t xml:space="preserve"> далеко не новая инфекция, однако знают о ней немногие. Раньше считалось, что встречается оно довольно редко, пока ученые не поняли, что </w:t>
      </w:r>
      <w:proofErr w:type="spellStart"/>
      <w:r w:rsidRPr="00CF6500">
        <w:rPr>
          <w:color w:val="263238"/>
          <w:sz w:val="25"/>
          <w:szCs w:val="25"/>
        </w:rPr>
        <w:t>иерсиниоз</w:t>
      </w:r>
      <w:proofErr w:type="spellEnd"/>
      <w:r w:rsidRPr="00CF6500">
        <w:rPr>
          <w:color w:val="263238"/>
          <w:sz w:val="25"/>
          <w:szCs w:val="25"/>
        </w:rPr>
        <w:t xml:space="preserve"> частенько маскируется под другие инфекции, и диагностика его затруднена. Так что же это за заболевание такое? </w:t>
      </w:r>
    </w:p>
    <w:p w:rsidR="00CF6500" w:rsidRPr="00CF6500" w:rsidRDefault="00CF6500" w:rsidP="00CF6500">
      <w:pPr>
        <w:pStyle w:val="paternlightgreen"/>
        <w:shd w:val="clear" w:color="auto" w:fill="C2D69B" w:themeFill="accent3" w:themeFillTint="99"/>
        <w:spacing w:before="0" w:beforeAutospacing="0" w:after="0" w:afterAutospacing="0"/>
        <w:jc w:val="both"/>
        <w:rPr>
          <w:color w:val="263238"/>
          <w:sz w:val="25"/>
          <w:szCs w:val="25"/>
        </w:rPr>
      </w:pPr>
      <w:proofErr w:type="spellStart"/>
      <w:r w:rsidRPr="00CF6500">
        <w:rPr>
          <w:color w:val="263238"/>
          <w:sz w:val="25"/>
          <w:szCs w:val="25"/>
        </w:rPr>
        <w:t>Иерсиниоз</w:t>
      </w:r>
      <w:proofErr w:type="spellEnd"/>
      <w:r w:rsidRPr="00CF6500">
        <w:rPr>
          <w:color w:val="263238"/>
          <w:sz w:val="25"/>
          <w:szCs w:val="25"/>
        </w:rPr>
        <w:t xml:space="preserve"> - острое инфекционное заболевание, характеризующееся поражением желудочно-кишечного тракта, общей интоксикацией, нередко кожными проявлениями, поражением печени, селезенки, суставов и других органов и систем.</w:t>
      </w:r>
    </w:p>
    <w:p w:rsidR="00CF6500" w:rsidRPr="00CF6500" w:rsidRDefault="00CF6500" w:rsidP="00CF6500">
      <w:pPr>
        <w:pStyle w:val="a3"/>
        <w:shd w:val="clear" w:color="auto" w:fill="FFFFFF"/>
        <w:spacing w:before="120" w:beforeAutospacing="0" w:after="0" w:afterAutospacing="0"/>
        <w:jc w:val="both"/>
        <w:rPr>
          <w:color w:val="263238"/>
          <w:sz w:val="25"/>
          <w:szCs w:val="25"/>
        </w:rPr>
      </w:pPr>
      <w:r w:rsidRPr="00CF6500">
        <w:rPr>
          <w:color w:val="263238"/>
          <w:sz w:val="25"/>
          <w:szCs w:val="25"/>
        </w:rPr>
        <w:t xml:space="preserve">Источником инфекции могут быть дикие и домашние животные, но чаще всего — мыши. Они часто живут в овощехранилищах, где обсеменяют овощи возбудителями болезни. А низкая температура и высокая влажность — идеальные условия для размножения </w:t>
      </w:r>
      <w:proofErr w:type="spellStart"/>
      <w:r w:rsidRPr="00CF6500">
        <w:rPr>
          <w:color w:val="263238"/>
          <w:sz w:val="25"/>
          <w:szCs w:val="25"/>
        </w:rPr>
        <w:t>иерсинии</w:t>
      </w:r>
      <w:proofErr w:type="spellEnd"/>
      <w:r w:rsidRPr="00CF6500">
        <w:rPr>
          <w:color w:val="263238"/>
          <w:sz w:val="25"/>
          <w:szCs w:val="25"/>
        </w:rPr>
        <w:t>. </w:t>
      </w:r>
    </w:p>
    <w:p w:rsidR="00CF6500" w:rsidRPr="00CF6500" w:rsidRDefault="00CF6500" w:rsidP="00CF6500">
      <w:pPr>
        <w:pStyle w:val="a3"/>
        <w:shd w:val="clear" w:color="auto" w:fill="FFFFFF"/>
        <w:spacing w:before="0" w:beforeAutospacing="0" w:after="0" w:afterAutospacing="0"/>
        <w:jc w:val="both"/>
        <w:rPr>
          <w:color w:val="263238"/>
          <w:sz w:val="25"/>
          <w:szCs w:val="25"/>
        </w:rPr>
      </w:pPr>
      <w:proofErr w:type="spellStart"/>
      <w:r w:rsidRPr="00CF6500">
        <w:rPr>
          <w:color w:val="263238"/>
          <w:sz w:val="25"/>
          <w:szCs w:val="25"/>
        </w:rPr>
        <w:t>Иерсинии</w:t>
      </w:r>
      <w:proofErr w:type="spellEnd"/>
      <w:r w:rsidRPr="00CF6500">
        <w:rPr>
          <w:color w:val="263238"/>
          <w:sz w:val="25"/>
          <w:szCs w:val="25"/>
        </w:rPr>
        <w:t xml:space="preserve"> вообще не любители тепла - нагревание до 60ºC убивает их уже через полминуты, зато любой холод им нипочем - микроб выдерживает многократное замораживание и оттаивание. </w:t>
      </w:r>
    </w:p>
    <w:p w:rsidR="00CF6500" w:rsidRPr="00CF6500" w:rsidRDefault="00CF6500" w:rsidP="00CF6500">
      <w:pPr>
        <w:pStyle w:val="a3"/>
        <w:shd w:val="clear" w:color="auto" w:fill="FFFFFF"/>
        <w:spacing w:before="0" w:beforeAutospacing="0" w:after="0" w:afterAutospacing="0"/>
        <w:jc w:val="both"/>
        <w:rPr>
          <w:color w:val="263238"/>
          <w:sz w:val="25"/>
          <w:szCs w:val="25"/>
        </w:rPr>
      </w:pPr>
      <w:r w:rsidRPr="00CF6500">
        <w:rPr>
          <w:color w:val="263238"/>
          <w:sz w:val="25"/>
          <w:szCs w:val="25"/>
        </w:rPr>
        <w:t>Часто мы закупаемся овощами впрок и, руководствуясь логикой, помещаем их в холодильник, надеясь на длительное сохранение качества</w:t>
      </w:r>
      <w:proofErr w:type="gramStart"/>
      <w:r w:rsidRPr="00CF6500">
        <w:rPr>
          <w:color w:val="263238"/>
          <w:sz w:val="25"/>
          <w:szCs w:val="25"/>
        </w:rPr>
        <w:t xml:space="preserve"> .</w:t>
      </w:r>
      <w:proofErr w:type="gramEnd"/>
      <w:r w:rsidRPr="00CF6500">
        <w:rPr>
          <w:color w:val="263238"/>
          <w:sz w:val="25"/>
          <w:szCs w:val="25"/>
        </w:rPr>
        <w:t xml:space="preserve"> Ведь холодильник всегда спасает нас от преждевременной порчи продуктов и размножения патогенных микробов. Но в случае с </w:t>
      </w:r>
      <w:proofErr w:type="spellStart"/>
      <w:r w:rsidRPr="00CF6500">
        <w:rPr>
          <w:color w:val="263238"/>
          <w:sz w:val="25"/>
          <w:szCs w:val="25"/>
        </w:rPr>
        <w:t>иерсиниями</w:t>
      </w:r>
      <w:proofErr w:type="spellEnd"/>
      <w:r w:rsidRPr="00CF6500">
        <w:rPr>
          <w:color w:val="263238"/>
          <w:sz w:val="25"/>
          <w:szCs w:val="25"/>
        </w:rPr>
        <w:t>, если пренебречь мытьем и сортировкой овощей, </w:t>
      </w:r>
    </w:p>
    <w:p w:rsidR="00CF6500" w:rsidRPr="00CF6500" w:rsidRDefault="00CF6500" w:rsidP="00CF6500">
      <w:pPr>
        <w:pStyle w:val="a3"/>
        <w:shd w:val="clear" w:color="auto" w:fill="FFFFFF"/>
        <w:spacing w:before="0" w:beforeAutospacing="0" w:after="0" w:afterAutospacing="0"/>
        <w:jc w:val="both"/>
        <w:rPr>
          <w:color w:val="263238"/>
          <w:sz w:val="25"/>
          <w:szCs w:val="25"/>
        </w:rPr>
      </w:pPr>
      <w:r w:rsidRPr="00CF6500">
        <w:rPr>
          <w:color w:val="263238"/>
          <w:sz w:val="25"/>
          <w:szCs w:val="25"/>
        </w:rPr>
        <w:t> холодильник часто превращается во врага.</w:t>
      </w:r>
    </w:p>
    <w:p w:rsidR="00CF6500" w:rsidRPr="00CF6500" w:rsidRDefault="00CF6500" w:rsidP="00CF6500">
      <w:pPr>
        <w:pStyle w:val="paternlightgreen"/>
        <w:shd w:val="clear" w:color="auto" w:fill="C2D69B" w:themeFill="accent3" w:themeFillTint="99"/>
        <w:spacing w:before="120" w:beforeAutospacing="0" w:after="120" w:afterAutospacing="0"/>
        <w:jc w:val="both"/>
        <w:rPr>
          <w:color w:val="263238"/>
          <w:sz w:val="25"/>
          <w:szCs w:val="25"/>
        </w:rPr>
      </w:pPr>
      <w:r w:rsidRPr="00CF6500">
        <w:rPr>
          <w:color w:val="263238"/>
          <w:sz w:val="25"/>
          <w:szCs w:val="25"/>
        </w:rPr>
        <w:t xml:space="preserve">Температура от + 4 до +8ºC - та самая, что в холодильнике — не только не тормозит размножение </w:t>
      </w:r>
      <w:proofErr w:type="spellStart"/>
      <w:r w:rsidRPr="00CF6500">
        <w:rPr>
          <w:color w:val="263238"/>
          <w:sz w:val="25"/>
          <w:szCs w:val="25"/>
        </w:rPr>
        <w:t>иерсинии</w:t>
      </w:r>
      <w:proofErr w:type="spellEnd"/>
      <w:r w:rsidRPr="00CF6500">
        <w:rPr>
          <w:color w:val="263238"/>
          <w:sz w:val="25"/>
          <w:szCs w:val="25"/>
        </w:rPr>
        <w:t xml:space="preserve">, а наоборот стимулирует его. Поэтому врачи часто называют </w:t>
      </w:r>
      <w:proofErr w:type="spellStart"/>
      <w:r w:rsidRPr="00CF6500">
        <w:rPr>
          <w:color w:val="263238"/>
          <w:sz w:val="25"/>
          <w:szCs w:val="25"/>
        </w:rPr>
        <w:t>иерсиниоз</w:t>
      </w:r>
      <w:proofErr w:type="spellEnd"/>
      <w:r w:rsidRPr="00CF6500">
        <w:rPr>
          <w:color w:val="263238"/>
          <w:sz w:val="25"/>
          <w:szCs w:val="25"/>
        </w:rPr>
        <w:t xml:space="preserve"> “болезнь из холодильника”.</w:t>
      </w:r>
    </w:p>
    <w:p w:rsidR="00CF6500" w:rsidRPr="00CF6500" w:rsidRDefault="00CF6500" w:rsidP="00CF6500">
      <w:pPr>
        <w:pStyle w:val="a3"/>
        <w:shd w:val="clear" w:color="auto" w:fill="FFFFFF"/>
        <w:spacing w:before="0" w:beforeAutospacing="0" w:after="0" w:afterAutospacing="0"/>
        <w:jc w:val="both"/>
        <w:rPr>
          <w:color w:val="263238"/>
          <w:sz w:val="25"/>
          <w:szCs w:val="25"/>
        </w:rPr>
      </w:pPr>
      <w:r w:rsidRPr="00CF6500">
        <w:rPr>
          <w:color w:val="263238"/>
          <w:sz w:val="25"/>
          <w:szCs w:val="25"/>
        </w:rPr>
        <w:t xml:space="preserve">На этом коварство </w:t>
      </w:r>
      <w:proofErr w:type="spellStart"/>
      <w:r w:rsidRPr="00CF6500">
        <w:rPr>
          <w:color w:val="263238"/>
          <w:sz w:val="25"/>
          <w:szCs w:val="25"/>
        </w:rPr>
        <w:t>иерсинии</w:t>
      </w:r>
      <w:proofErr w:type="spellEnd"/>
      <w:r w:rsidRPr="00CF6500">
        <w:rPr>
          <w:color w:val="263238"/>
          <w:sz w:val="25"/>
          <w:szCs w:val="25"/>
        </w:rPr>
        <w:t xml:space="preserve"> не заканчивается. </w:t>
      </w:r>
      <w:proofErr w:type="spellStart"/>
      <w:r w:rsidRPr="00CF6500">
        <w:rPr>
          <w:color w:val="263238"/>
          <w:sz w:val="25"/>
          <w:szCs w:val="25"/>
        </w:rPr>
        <w:t>Иерсиниоз</w:t>
      </w:r>
      <w:proofErr w:type="spellEnd"/>
      <w:r w:rsidRPr="00CF6500">
        <w:rPr>
          <w:color w:val="263238"/>
          <w:sz w:val="25"/>
          <w:szCs w:val="25"/>
        </w:rPr>
        <w:t xml:space="preserve"> часто маскируется под другие заболевания: скарлатина, ОРВИ, гепатит, кишечные инфекции, мононуклеоз, аллергии - список можно продолжать бесконечно.</w:t>
      </w:r>
    </w:p>
    <w:p w:rsidR="00CF6500" w:rsidRPr="00CF6500" w:rsidRDefault="00CF6500" w:rsidP="00CF6500">
      <w:pPr>
        <w:pStyle w:val="a3"/>
        <w:shd w:val="clear" w:color="auto" w:fill="FFFFFF"/>
        <w:spacing w:before="0" w:beforeAutospacing="0" w:after="0" w:afterAutospacing="0"/>
        <w:jc w:val="both"/>
        <w:rPr>
          <w:color w:val="263238"/>
          <w:sz w:val="25"/>
          <w:szCs w:val="25"/>
        </w:rPr>
      </w:pPr>
      <w:proofErr w:type="gramStart"/>
      <w:r w:rsidRPr="00CF6500">
        <w:rPr>
          <w:color w:val="263238"/>
          <w:sz w:val="25"/>
          <w:szCs w:val="25"/>
        </w:rPr>
        <w:t xml:space="preserve">Симптомы проявляются в течение 1-6 суток, среди них: подъем температуры, слабость, озноб, головные боли, </w:t>
      </w:r>
      <w:proofErr w:type="spellStart"/>
      <w:r w:rsidRPr="00CF6500">
        <w:rPr>
          <w:color w:val="263238"/>
          <w:sz w:val="25"/>
          <w:szCs w:val="25"/>
        </w:rPr>
        <w:t>першение</w:t>
      </w:r>
      <w:proofErr w:type="spellEnd"/>
      <w:r w:rsidRPr="00CF6500">
        <w:rPr>
          <w:color w:val="263238"/>
          <w:sz w:val="25"/>
          <w:szCs w:val="25"/>
        </w:rPr>
        <w:t xml:space="preserve"> в горле, мышечные и суставные боли, тошнота, диарея, боль в животе, сыпь, иногда покраснение кожи лица, шеи, кистей, стоп. </w:t>
      </w:r>
      <w:proofErr w:type="gramEnd"/>
    </w:p>
    <w:p w:rsidR="00CF6500" w:rsidRPr="00CF6500" w:rsidRDefault="00CF6500" w:rsidP="00CF6500">
      <w:pPr>
        <w:pStyle w:val="a3"/>
        <w:shd w:val="clear" w:color="auto" w:fill="FFFFFF"/>
        <w:spacing w:before="0" w:beforeAutospacing="0" w:after="0" w:afterAutospacing="0"/>
        <w:jc w:val="both"/>
        <w:rPr>
          <w:color w:val="263238"/>
          <w:sz w:val="25"/>
          <w:szCs w:val="25"/>
        </w:rPr>
      </w:pPr>
      <w:r w:rsidRPr="00CF6500">
        <w:rPr>
          <w:color w:val="263238"/>
          <w:sz w:val="25"/>
          <w:szCs w:val="25"/>
        </w:rPr>
        <w:t xml:space="preserve">Такими симптомами можно описать каждое третье заболевание - это ставит врачей в тупик. А тем временем микроб с током крови распространяется по всему организму, </w:t>
      </w:r>
      <w:r w:rsidRPr="00CF6500">
        <w:rPr>
          <w:color w:val="263238"/>
          <w:sz w:val="25"/>
          <w:szCs w:val="25"/>
        </w:rPr>
        <w:lastRenderedPageBreak/>
        <w:t xml:space="preserve">поражая новые и новые органы, в некоторых </w:t>
      </w:r>
      <w:proofErr w:type="spellStart"/>
      <w:r w:rsidRPr="00CF6500">
        <w:rPr>
          <w:color w:val="263238"/>
          <w:sz w:val="25"/>
          <w:szCs w:val="25"/>
        </w:rPr>
        <w:t>иерсинии</w:t>
      </w:r>
      <w:proofErr w:type="spellEnd"/>
      <w:r w:rsidRPr="00CF6500">
        <w:rPr>
          <w:color w:val="263238"/>
          <w:sz w:val="25"/>
          <w:szCs w:val="25"/>
        </w:rPr>
        <w:t xml:space="preserve"> остаются надолго, тогда заболевание перетекает в хроническую форму. </w:t>
      </w:r>
    </w:p>
    <w:p w:rsidR="00CF6500" w:rsidRPr="00CF6500" w:rsidRDefault="00CF6500" w:rsidP="00CF6500">
      <w:pPr>
        <w:pStyle w:val="paternlightgreen"/>
        <w:shd w:val="clear" w:color="auto" w:fill="C2D69B" w:themeFill="accent3" w:themeFillTint="99"/>
        <w:spacing w:before="120" w:beforeAutospacing="0" w:after="120" w:afterAutospacing="0"/>
        <w:jc w:val="both"/>
        <w:rPr>
          <w:color w:val="263238"/>
          <w:sz w:val="25"/>
          <w:szCs w:val="25"/>
        </w:rPr>
      </w:pPr>
      <w:r w:rsidRPr="00CF6500">
        <w:rPr>
          <w:color w:val="263238"/>
          <w:sz w:val="25"/>
          <w:szCs w:val="25"/>
        </w:rPr>
        <w:t xml:space="preserve">Симптомы </w:t>
      </w:r>
      <w:proofErr w:type="spellStart"/>
      <w:r w:rsidRPr="00CF6500">
        <w:rPr>
          <w:color w:val="263238"/>
          <w:sz w:val="25"/>
          <w:szCs w:val="25"/>
        </w:rPr>
        <w:t>иерсиниоза</w:t>
      </w:r>
      <w:proofErr w:type="spellEnd"/>
      <w:r w:rsidRPr="00CF6500">
        <w:rPr>
          <w:color w:val="263238"/>
          <w:sz w:val="25"/>
          <w:szCs w:val="25"/>
        </w:rPr>
        <w:t xml:space="preserve"> часто напоминают ОРВИ или скарлатину, поэтому важно не заниматься самолечением, а своевременно обратиться к врачу.</w:t>
      </w:r>
    </w:p>
    <w:p w:rsidR="00CF6500" w:rsidRPr="00CF6500" w:rsidRDefault="00CF6500" w:rsidP="00CF6500">
      <w:pPr>
        <w:pStyle w:val="a3"/>
        <w:shd w:val="clear" w:color="auto" w:fill="FFFFFF"/>
        <w:spacing w:before="0" w:beforeAutospacing="0" w:after="0" w:afterAutospacing="0" w:line="373" w:lineRule="atLeast"/>
        <w:jc w:val="both"/>
        <w:rPr>
          <w:color w:val="263238"/>
          <w:sz w:val="25"/>
          <w:szCs w:val="25"/>
        </w:rPr>
      </w:pPr>
      <w:r w:rsidRPr="00CF6500">
        <w:rPr>
          <w:color w:val="263238"/>
          <w:sz w:val="25"/>
          <w:szCs w:val="25"/>
        </w:rPr>
        <w:t xml:space="preserve">Чтобы избежать заражения </w:t>
      </w:r>
      <w:proofErr w:type="spellStart"/>
      <w:r w:rsidRPr="00CF6500">
        <w:rPr>
          <w:color w:val="263238"/>
          <w:sz w:val="25"/>
          <w:szCs w:val="25"/>
        </w:rPr>
        <w:t>иерсиниозом</w:t>
      </w:r>
      <w:proofErr w:type="spellEnd"/>
      <w:r w:rsidRPr="00CF6500">
        <w:rPr>
          <w:color w:val="263238"/>
          <w:sz w:val="25"/>
          <w:szCs w:val="25"/>
        </w:rPr>
        <w:t xml:space="preserve"> достаточно соблюдать меры профилактики: </w:t>
      </w:r>
    </w:p>
    <w:p w:rsidR="00CF6500" w:rsidRPr="00CF6500" w:rsidRDefault="00CF6500" w:rsidP="00CF650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63238"/>
          <w:sz w:val="25"/>
          <w:szCs w:val="25"/>
        </w:rPr>
      </w:pPr>
      <w:r w:rsidRPr="00CF6500">
        <w:rPr>
          <w:rFonts w:ascii="Times New Roman" w:hAnsi="Times New Roman" w:cs="Times New Roman"/>
          <w:color w:val="263238"/>
          <w:sz w:val="25"/>
          <w:szCs w:val="25"/>
        </w:rPr>
        <w:t>В холодильник помещать только вымытые, отсортированные и неповрежденные овощи. </w:t>
      </w:r>
    </w:p>
    <w:p w:rsidR="00CF6500" w:rsidRPr="00CF6500" w:rsidRDefault="00CF6500" w:rsidP="00CF650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63238"/>
          <w:sz w:val="25"/>
          <w:szCs w:val="25"/>
        </w:rPr>
      </w:pPr>
      <w:r w:rsidRPr="00CF6500">
        <w:rPr>
          <w:rFonts w:ascii="Times New Roman" w:hAnsi="Times New Roman" w:cs="Times New Roman"/>
          <w:color w:val="263238"/>
          <w:sz w:val="25"/>
          <w:szCs w:val="25"/>
        </w:rPr>
        <w:t>Зелень, ягоды и овощи, которые идут в пищу сырыми - тщательно промывать под проточной водой, а затем ошпаривать кипятком. </w:t>
      </w:r>
    </w:p>
    <w:p w:rsidR="00CF6500" w:rsidRPr="00CF6500" w:rsidRDefault="00CF6500" w:rsidP="00CF650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63238"/>
          <w:sz w:val="25"/>
          <w:szCs w:val="25"/>
        </w:rPr>
      </w:pPr>
      <w:r w:rsidRPr="00CF6500">
        <w:rPr>
          <w:rFonts w:ascii="Times New Roman" w:hAnsi="Times New Roman" w:cs="Times New Roman"/>
          <w:color w:val="263238"/>
          <w:sz w:val="25"/>
          <w:szCs w:val="25"/>
        </w:rPr>
        <w:t>Салаты рекомендуется готовить на один раз и не хранить их в холодильнике.</w:t>
      </w:r>
    </w:p>
    <w:p w:rsidR="00CF6500" w:rsidRPr="00CF6500" w:rsidRDefault="00CF6500" w:rsidP="00CF650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63238"/>
          <w:sz w:val="25"/>
          <w:szCs w:val="25"/>
        </w:rPr>
      </w:pPr>
      <w:r w:rsidRPr="00CF6500">
        <w:rPr>
          <w:rFonts w:ascii="Times New Roman" w:hAnsi="Times New Roman" w:cs="Times New Roman"/>
          <w:color w:val="263238"/>
          <w:sz w:val="25"/>
          <w:szCs w:val="25"/>
        </w:rPr>
        <w:t>Разделочную доску и нож после резки сырых овощей рекомендуется тщательно вымыть и просушить.</w:t>
      </w:r>
    </w:p>
    <w:p w:rsidR="00CF6500" w:rsidRPr="00CF6500" w:rsidRDefault="00CF6500" w:rsidP="00CF650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63238"/>
          <w:sz w:val="25"/>
          <w:szCs w:val="25"/>
        </w:rPr>
      </w:pPr>
      <w:proofErr w:type="spellStart"/>
      <w:r w:rsidRPr="00CF6500">
        <w:rPr>
          <w:rFonts w:ascii="Times New Roman" w:hAnsi="Times New Roman" w:cs="Times New Roman"/>
          <w:color w:val="263238"/>
          <w:sz w:val="25"/>
          <w:szCs w:val="25"/>
        </w:rPr>
        <w:t>Иерсинии</w:t>
      </w:r>
      <w:proofErr w:type="spellEnd"/>
      <w:r w:rsidRPr="00CF6500">
        <w:rPr>
          <w:rFonts w:ascii="Times New Roman" w:hAnsi="Times New Roman" w:cs="Times New Roman"/>
          <w:color w:val="263238"/>
          <w:sz w:val="25"/>
          <w:szCs w:val="25"/>
        </w:rPr>
        <w:t xml:space="preserve"> отлично себя чувствуют в мясе, поэтому хранить его лучше отдельно от других продуктов.</w:t>
      </w:r>
    </w:p>
    <w:p w:rsidR="00CF6500" w:rsidRPr="00CF6500" w:rsidRDefault="00CF6500" w:rsidP="00CF650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63238"/>
          <w:sz w:val="25"/>
          <w:szCs w:val="25"/>
        </w:rPr>
      </w:pPr>
      <w:r w:rsidRPr="00CF6500">
        <w:rPr>
          <w:rFonts w:ascii="Times New Roman" w:hAnsi="Times New Roman" w:cs="Times New Roman"/>
          <w:color w:val="263238"/>
          <w:sz w:val="25"/>
          <w:szCs w:val="25"/>
        </w:rPr>
        <w:t>Молоко ставить в холодильник только в закрытой упаковке.</w:t>
      </w:r>
    </w:p>
    <w:p w:rsidR="00CF6500" w:rsidRPr="00CF6500" w:rsidRDefault="00CF6500" w:rsidP="00CF650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63238"/>
          <w:sz w:val="25"/>
          <w:szCs w:val="25"/>
        </w:rPr>
      </w:pPr>
      <w:r w:rsidRPr="00CF6500">
        <w:rPr>
          <w:rFonts w:ascii="Times New Roman" w:hAnsi="Times New Roman" w:cs="Times New Roman"/>
          <w:color w:val="263238"/>
          <w:sz w:val="25"/>
          <w:szCs w:val="25"/>
        </w:rPr>
        <w:t>Каждый продукт должен иметь в холодильнике свое место, храниться в закрытом контейнере или пакете. </w:t>
      </w:r>
    </w:p>
    <w:p w:rsidR="00CF6500" w:rsidRPr="00CF6500" w:rsidRDefault="00CF6500" w:rsidP="00CF650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63238"/>
          <w:sz w:val="25"/>
          <w:szCs w:val="25"/>
        </w:rPr>
      </w:pPr>
      <w:r w:rsidRPr="00CF6500">
        <w:rPr>
          <w:rFonts w:ascii="Times New Roman" w:hAnsi="Times New Roman" w:cs="Times New Roman"/>
          <w:color w:val="263238"/>
          <w:sz w:val="25"/>
          <w:szCs w:val="25"/>
        </w:rPr>
        <w:t>Рекомендуется мыть холодильник не реже одного раза в месяц. </w:t>
      </w:r>
    </w:p>
    <w:p w:rsidR="00CF6500" w:rsidRPr="00CF6500" w:rsidRDefault="00CF6500" w:rsidP="00CF6500">
      <w:pPr>
        <w:pStyle w:val="paternlightgreen"/>
        <w:shd w:val="clear" w:color="auto" w:fill="C2D69B" w:themeFill="accent3" w:themeFillTint="99"/>
        <w:spacing w:before="120" w:beforeAutospacing="0" w:after="120" w:afterAutospacing="0"/>
        <w:jc w:val="both"/>
        <w:rPr>
          <w:color w:val="263238"/>
          <w:sz w:val="25"/>
          <w:szCs w:val="25"/>
        </w:rPr>
      </w:pPr>
      <w:r w:rsidRPr="00CF6500">
        <w:rPr>
          <w:color w:val="263238"/>
          <w:sz w:val="25"/>
          <w:szCs w:val="25"/>
        </w:rPr>
        <w:t>Свежая капуста требует особого внимания. Перед нарезкой свежего салата необходимо снимать с кочана как минимум три верхних листа. Использовать только плотный кочан, тщательно промывать его под проточной водой.</w:t>
      </w:r>
    </w:p>
    <w:p w:rsidR="00CF6500" w:rsidRPr="00CF6500" w:rsidRDefault="00CF6500" w:rsidP="00CF6500">
      <w:pPr>
        <w:pStyle w:val="a3"/>
        <w:shd w:val="clear" w:color="auto" w:fill="FFFFFF"/>
        <w:spacing w:before="0" w:beforeAutospacing="0" w:after="120" w:afterAutospacing="0"/>
        <w:jc w:val="both"/>
        <w:rPr>
          <w:color w:val="263238"/>
          <w:sz w:val="25"/>
          <w:szCs w:val="25"/>
        </w:rPr>
      </w:pPr>
      <w:r w:rsidRPr="00CF6500">
        <w:rPr>
          <w:color w:val="263238"/>
          <w:sz w:val="25"/>
          <w:szCs w:val="25"/>
        </w:rPr>
        <w:t xml:space="preserve">Итак, теперь вы знаете, какую опасность может в себе таить неправильное хранение овощей. Здорово, если до этого момента вы ничего не слышали о </w:t>
      </w:r>
      <w:proofErr w:type="spellStart"/>
      <w:r w:rsidRPr="00CF6500">
        <w:rPr>
          <w:color w:val="263238"/>
          <w:sz w:val="25"/>
          <w:szCs w:val="25"/>
        </w:rPr>
        <w:t>иерсиниозе</w:t>
      </w:r>
      <w:proofErr w:type="spellEnd"/>
      <w:r w:rsidRPr="00CF6500">
        <w:rPr>
          <w:color w:val="263238"/>
          <w:sz w:val="25"/>
          <w:szCs w:val="25"/>
        </w:rPr>
        <w:t>, надеемся, что наша статья поможет и в дальнейшем с ним не встречаться.</w:t>
      </w:r>
    </w:p>
    <w:p w:rsidR="0022078E" w:rsidRPr="00310A5D" w:rsidRDefault="0022078E" w:rsidP="00535834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310A5D">
        <w:rPr>
          <w:rStyle w:val="a4"/>
          <w:rFonts w:ascii="Times New Roman" w:hAnsi="Times New Roman" w:cs="Times New Roman"/>
          <w:sz w:val="24"/>
          <w:szCs w:val="24"/>
        </w:rPr>
        <w:t xml:space="preserve">Материал подготовил помощник врача- </w:t>
      </w:r>
      <w:r w:rsidR="00E8694A">
        <w:rPr>
          <w:rStyle w:val="a4"/>
          <w:rFonts w:ascii="Times New Roman" w:hAnsi="Times New Roman" w:cs="Times New Roman"/>
          <w:sz w:val="24"/>
          <w:szCs w:val="24"/>
        </w:rPr>
        <w:t>эпидемиолога</w:t>
      </w:r>
      <w:r w:rsidRPr="00310A5D">
        <w:rPr>
          <w:rStyle w:val="a4"/>
          <w:rFonts w:ascii="Times New Roman" w:hAnsi="Times New Roman" w:cs="Times New Roman"/>
          <w:sz w:val="24"/>
          <w:szCs w:val="24"/>
        </w:rPr>
        <w:t xml:space="preserve"> Кореличского районного ЦГЭ Воронцова Екатерина Михайловна </w:t>
      </w:r>
    </w:p>
    <w:p w:rsidR="006A6CE4" w:rsidRPr="00310A5D" w:rsidRDefault="0022078E" w:rsidP="005358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0A5D">
        <w:rPr>
          <w:rStyle w:val="a4"/>
          <w:rFonts w:ascii="Times New Roman" w:hAnsi="Times New Roman" w:cs="Times New Roman"/>
          <w:sz w:val="24"/>
          <w:szCs w:val="24"/>
        </w:rPr>
        <w:t xml:space="preserve">Обновлено </w:t>
      </w:r>
      <w:r w:rsidR="00535834">
        <w:rPr>
          <w:rStyle w:val="a4"/>
          <w:rFonts w:ascii="Times New Roman" w:hAnsi="Times New Roman" w:cs="Times New Roman"/>
          <w:sz w:val="24"/>
          <w:szCs w:val="24"/>
        </w:rPr>
        <w:t>17</w:t>
      </w:r>
      <w:r w:rsidR="00310A5D">
        <w:rPr>
          <w:rStyle w:val="a4"/>
          <w:rFonts w:ascii="Times New Roman" w:hAnsi="Times New Roman" w:cs="Times New Roman"/>
          <w:sz w:val="24"/>
          <w:szCs w:val="24"/>
        </w:rPr>
        <w:t>.0</w:t>
      </w:r>
      <w:r w:rsidR="00535834">
        <w:rPr>
          <w:rStyle w:val="a4"/>
          <w:rFonts w:ascii="Times New Roman" w:hAnsi="Times New Roman" w:cs="Times New Roman"/>
          <w:sz w:val="24"/>
          <w:szCs w:val="24"/>
        </w:rPr>
        <w:t>4</w:t>
      </w:r>
      <w:r w:rsidRPr="00310A5D">
        <w:rPr>
          <w:rStyle w:val="a4"/>
          <w:rFonts w:ascii="Times New Roman" w:hAnsi="Times New Roman" w:cs="Times New Roman"/>
          <w:sz w:val="24"/>
          <w:szCs w:val="24"/>
        </w:rPr>
        <w:t>.202</w:t>
      </w:r>
      <w:r w:rsidR="00310A5D">
        <w:rPr>
          <w:rStyle w:val="a4"/>
          <w:rFonts w:ascii="Times New Roman" w:hAnsi="Times New Roman" w:cs="Times New Roman"/>
          <w:sz w:val="24"/>
          <w:szCs w:val="24"/>
        </w:rPr>
        <w:t>4</w:t>
      </w:r>
    </w:p>
    <w:sectPr w:rsidR="006A6CE4" w:rsidRPr="00310A5D" w:rsidSect="006A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87F"/>
    <w:multiLevelType w:val="multilevel"/>
    <w:tmpl w:val="0622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9E3AB8"/>
    <w:multiLevelType w:val="multilevel"/>
    <w:tmpl w:val="E2D4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EA6CA3"/>
    <w:multiLevelType w:val="multilevel"/>
    <w:tmpl w:val="D11A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10968"/>
    <w:multiLevelType w:val="multilevel"/>
    <w:tmpl w:val="1AF4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F41044"/>
    <w:multiLevelType w:val="multilevel"/>
    <w:tmpl w:val="708E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16EB5"/>
    <w:multiLevelType w:val="multilevel"/>
    <w:tmpl w:val="CFC4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817FBD"/>
    <w:multiLevelType w:val="multilevel"/>
    <w:tmpl w:val="87A0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1A0EF2"/>
    <w:multiLevelType w:val="multilevel"/>
    <w:tmpl w:val="FFA0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D72F92"/>
    <w:multiLevelType w:val="multilevel"/>
    <w:tmpl w:val="72E6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F15382C"/>
    <w:multiLevelType w:val="multilevel"/>
    <w:tmpl w:val="660A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D022E53"/>
    <w:multiLevelType w:val="multilevel"/>
    <w:tmpl w:val="CFFA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F6B1BCE"/>
    <w:multiLevelType w:val="multilevel"/>
    <w:tmpl w:val="CABE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0"/>
  </w:num>
  <w:num w:numId="5">
    <w:abstractNumId w:val="0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11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2078E"/>
    <w:rsid w:val="000F5709"/>
    <w:rsid w:val="001639E4"/>
    <w:rsid w:val="001C1A71"/>
    <w:rsid w:val="0022078E"/>
    <w:rsid w:val="00310A5D"/>
    <w:rsid w:val="004E56D3"/>
    <w:rsid w:val="00535834"/>
    <w:rsid w:val="005E240C"/>
    <w:rsid w:val="006965EF"/>
    <w:rsid w:val="006A6CE4"/>
    <w:rsid w:val="00797C7E"/>
    <w:rsid w:val="007F36CB"/>
    <w:rsid w:val="00874698"/>
    <w:rsid w:val="008B093C"/>
    <w:rsid w:val="0094768C"/>
    <w:rsid w:val="00B466CB"/>
    <w:rsid w:val="00C22C32"/>
    <w:rsid w:val="00C45FAD"/>
    <w:rsid w:val="00CC046E"/>
    <w:rsid w:val="00CF6500"/>
    <w:rsid w:val="00D85E20"/>
    <w:rsid w:val="00E8694A"/>
    <w:rsid w:val="00EA0269"/>
    <w:rsid w:val="00F06FAE"/>
    <w:rsid w:val="00FB16B0"/>
    <w:rsid w:val="00FC36F3"/>
    <w:rsid w:val="00FF2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E4"/>
  </w:style>
  <w:style w:type="paragraph" w:styleId="1">
    <w:name w:val="heading 1"/>
    <w:basedOn w:val="a"/>
    <w:link w:val="10"/>
    <w:uiPriority w:val="9"/>
    <w:qFormat/>
    <w:rsid w:val="00220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45F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5F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B09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7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2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2078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45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5F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C45FAD"/>
    <w:rPr>
      <w:b/>
      <w:bCs/>
    </w:rPr>
  </w:style>
  <w:style w:type="character" w:styleId="a6">
    <w:name w:val="Hyperlink"/>
    <w:basedOn w:val="a0"/>
    <w:uiPriority w:val="99"/>
    <w:semiHidden/>
    <w:unhideWhenUsed/>
    <w:rsid w:val="00C45FA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FAD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B09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8B09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8B09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8B09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B09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ternlightgreen">
    <w:name w:val="patern_light_green"/>
    <w:basedOn w:val="a"/>
    <w:rsid w:val="00CF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2022-06-24T06:22:00Z</dcterms:created>
  <dcterms:modified xsi:type="dcterms:W3CDTF">2024-04-17T13:23:00Z</dcterms:modified>
</cp:coreProperties>
</file>