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8F" w:rsidRDefault="007E5EA9" w:rsidP="003F747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F7476">
        <w:rPr>
          <w:rFonts w:ascii="Times New Roman" w:hAnsi="Times New Roman" w:cs="Times New Roman"/>
          <w:sz w:val="28"/>
          <w:szCs w:val="28"/>
          <w:lang w:val="be-BY"/>
        </w:rPr>
        <w:t>В рамках проекта “Кореличи- здоровый поселок</w:t>
      </w:r>
      <w:r w:rsidR="003F7476" w:rsidRPr="003F7476">
        <w:rPr>
          <w:rFonts w:ascii="Times New Roman" w:hAnsi="Times New Roman" w:cs="Times New Roman"/>
          <w:sz w:val="28"/>
          <w:szCs w:val="28"/>
          <w:lang w:val="be-BY"/>
        </w:rPr>
        <w:t xml:space="preserve">” </w:t>
      </w:r>
      <w:r w:rsidRPr="003F747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F7476" w:rsidRPr="003F7476">
        <w:rPr>
          <w:rFonts w:ascii="Times New Roman" w:hAnsi="Times New Roman" w:cs="Times New Roman"/>
          <w:sz w:val="28"/>
          <w:szCs w:val="28"/>
          <w:lang w:val="be-BY"/>
        </w:rPr>
        <w:t>и в предверии Международного дня защи</w:t>
      </w:r>
      <w:r w:rsidRPr="003F7476">
        <w:rPr>
          <w:rFonts w:ascii="Times New Roman" w:hAnsi="Times New Roman" w:cs="Times New Roman"/>
          <w:sz w:val="28"/>
          <w:szCs w:val="28"/>
          <w:lang w:val="be-BY"/>
        </w:rPr>
        <w:t xml:space="preserve">ты </w:t>
      </w:r>
      <w:r w:rsidR="003F7476" w:rsidRPr="003F7476">
        <w:rPr>
          <w:rFonts w:ascii="Times New Roman" w:hAnsi="Times New Roman" w:cs="Times New Roman"/>
          <w:sz w:val="28"/>
          <w:szCs w:val="28"/>
          <w:lang w:val="be-BY"/>
        </w:rPr>
        <w:t>детей</w:t>
      </w:r>
      <w:r w:rsidR="003F7476">
        <w:rPr>
          <w:rFonts w:ascii="Times New Roman" w:hAnsi="Times New Roman" w:cs="Times New Roman"/>
          <w:sz w:val="28"/>
          <w:szCs w:val="28"/>
          <w:lang w:val="be-BY"/>
        </w:rPr>
        <w:t xml:space="preserve"> 31 мая с</w:t>
      </w:r>
      <w:r w:rsidR="003F7476" w:rsidRPr="003F7476">
        <w:rPr>
          <w:rFonts w:ascii="Times New Roman" w:hAnsi="Times New Roman" w:cs="Times New Roman"/>
          <w:sz w:val="28"/>
          <w:szCs w:val="28"/>
          <w:lang w:val="be-BY"/>
        </w:rPr>
        <w:t>пециалисты ЦСОН Кореличского района и Кореличского районного ЦГЭ провели развлекательно-игровую программу “Яркие краски детства” с учащимися 2 классов ГУО “Средняя школа №2 г.п.Кореличи”. Вместе со сказачными героями ребята пели, тацевали играми в игры.</w:t>
      </w:r>
    </w:p>
    <w:p w:rsidR="003F7476" w:rsidRDefault="003F7476" w:rsidP="003F7476">
      <w:pPr>
        <w:pStyle w:val="a3"/>
      </w:pPr>
      <w:r>
        <w:rPr>
          <w:noProof/>
        </w:rPr>
        <w:drawing>
          <wp:inline distT="0" distB="0" distL="0" distR="0" wp14:anchorId="4F05DD0B" wp14:editId="2EFDCD08">
            <wp:extent cx="2682240" cy="4023360"/>
            <wp:effectExtent l="0" t="0" r="3810" b="0"/>
            <wp:docPr id="1" name="Рисунок 1" descr="C:\Users\User\AppData\Local\Temp\7zOC877090A\IMG-eb399fec5ee32b3ed966d724083541a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7zOC877090A\IMG-eb399fec5ee32b3ed966d724083541a4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8CC196" wp14:editId="0BEB511E">
            <wp:extent cx="2971800" cy="4061460"/>
            <wp:effectExtent l="0" t="0" r="0" b="0"/>
            <wp:docPr id="6" name="Рисунок 6" descr="C:\Users\User\AppData\Local\Temp\7zOC870190B\IMG-2f8ccd1f23ca0b0294b899028a1d001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7zOC870190B\IMG-2f8ccd1f23ca0b0294b899028a1d0017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1EF1BF" wp14:editId="392CF4D8">
            <wp:extent cx="2819400" cy="2474595"/>
            <wp:effectExtent l="0" t="0" r="0" b="1905"/>
            <wp:docPr id="2" name="Рисунок 2" descr="C:\Users\User\AppData\Local\Temp\7zOC87425CA\IMG-405166bdf92894c81bb894912002a76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7zOC87425CA\IMG-405166bdf92894c81bb894912002a76d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57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0CB9CEC0" wp14:editId="4F3D4BC7">
            <wp:extent cx="2816860" cy="2484120"/>
            <wp:effectExtent l="0" t="0" r="2540" b="0"/>
            <wp:docPr id="3" name="Рисунок 3" descr="C:\Users\User\AppData\Local\Temp\7zOC877099A\IMG-89734f6db17a040ce6adfe39b8ed468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7zOC877099A\IMG-89734f6db17a040ce6adfe39b8ed468f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476" w:rsidRDefault="003F7476" w:rsidP="003F7476">
      <w:pPr>
        <w:pStyle w:val="a3"/>
      </w:pPr>
      <w:r>
        <w:rPr>
          <w:noProof/>
        </w:rPr>
        <w:lastRenderedPageBreak/>
        <w:drawing>
          <wp:inline distT="0" distB="0" distL="0" distR="0" wp14:anchorId="7D90FBB0" wp14:editId="3E148C71">
            <wp:extent cx="3596640" cy="2697480"/>
            <wp:effectExtent l="0" t="0" r="3810" b="7620"/>
            <wp:docPr id="4" name="Рисунок 4" descr="C:\Users\User\AppData\Local\Temp\7zOC871F9AA\IMG-9769c570d3498aa51baf075a805cef2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7zOC871F9AA\IMG-9769c570d3498aa51baf075a805cef23-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476" w:rsidRDefault="003F7476" w:rsidP="003F7476">
      <w:pPr>
        <w:pStyle w:val="a3"/>
      </w:pPr>
      <w:r>
        <w:rPr>
          <w:noProof/>
        </w:rPr>
        <w:drawing>
          <wp:inline distT="0" distB="0" distL="0" distR="0" wp14:anchorId="355CAE7B" wp14:editId="3F9E7FF2">
            <wp:extent cx="3352800" cy="2514600"/>
            <wp:effectExtent l="0" t="0" r="0" b="0"/>
            <wp:docPr id="5" name="Рисунок 5" descr="C:\Users\User\AppData\Local\Temp\7zOC878547B\IMG-0413a9fbdef4a5d6ddb70c8f6404be3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7zOC878547B\IMG-0413a9fbdef4a5d6ddb70c8f6404be34-V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476" w:rsidRDefault="003F7476" w:rsidP="003F7476">
      <w:pPr>
        <w:pStyle w:val="a3"/>
      </w:pPr>
    </w:p>
    <w:p w:rsidR="003F7476" w:rsidRPr="003F7476" w:rsidRDefault="003F7476" w:rsidP="003F74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F7476" w:rsidRPr="003F7476" w:rsidSect="003F747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C1"/>
    <w:rsid w:val="003F7476"/>
    <w:rsid w:val="005A42C1"/>
    <w:rsid w:val="007E5EA9"/>
    <w:rsid w:val="00EB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7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7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2024-06-04T08:26:00Z</dcterms:created>
  <dcterms:modified xsi:type="dcterms:W3CDTF">2024-06-04T08:46:00Z</dcterms:modified>
</cp:coreProperties>
</file>