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EE" w:rsidRPr="00CE2E18" w:rsidRDefault="001352EE" w:rsidP="001352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Ежегодно </w:t>
      </w:r>
      <w:r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1 декабря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отмечается Всемирный день борьбы со СПИДом.</w:t>
      </w:r>
    </w:p>
    <w:p w:rsidR="001352EE" w:rsidRPr="00CE2E18" w:rsidRDefault="001352EE" w:rsidP="00135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 xml:space="preserve">      Всемирный день в </w:t>
      </w:r>
      <w:r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2024 года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обозначен призывом к действиям по защите здоровья каждого человека через защиту его прав. Девиз кампании «</w:t>
      </w:r>
      <w:r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Право на здоровье – правильный путь» 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напоминает людям о том, что </w:t>
      </w:r>
      <w:r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право на здоровье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– это не только доступ к качественным медицинским услугам и лекарственным препаратам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.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</w:p>
    <w:p w:rsidR="001352EE" w:rsidRDefault="001352EE" w:rsidP="00135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>Важнейшей действенной мерой борьбы с ВИЧ-инфекцией является профилактика.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352EE" w:rsidRDefault="001352EE" w:rsidP="00135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Специалисты Кореличского районного ЦГЭ с  работниками центральной районной библиотеки проведен обучающий семинар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1352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аспекты  здорового образа 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5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Факторы риска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инфекционных и </w:t>
      </w:r>
      <w:r w:rsidRPr="001352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неинфекционных заболеваний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дним из </w:t>
      </w:r>
      <w:r w:rsidRPr="001352EE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вопросов стоял «</w:t>
      </w:r>
      <w:r w:rsidRPr="001352EE">
        <w:rPr>
          <w:rFonts w:ascii="Times New Roman" w:hAnsi="Times New Roman" w:cs="Times New Roman"/>
          <w:sz w:val="28"/>
          <w:szCs w:val="28"/>
        </w:rPr>
        <w:t>Эпид</w:t>
      </w:r>
      <w:r w:rsidRPr="001352EE">
        <w:rPr>
          <w:rFonts w:ascii="Times New Roman" w:hAnsi="Times New Roman" w:cs="Times New Roman"/>
          <w:sz w:val="28"/>
          <w:szCs w:val="28"/>
        </w:rPr>
        <w:t xml:space="preserve">емиологическая </w:t>
      </w:r>
      <w:r w:rsidRPr="001352EE">
        <w:rPr>
          <w:rFonts w:ascii="Times New Roman" w:hAnsi="Times New Roman" w:cs="Times New Roman"/>
          <w:sz w:val="28"/>
          <w:szCs w:val="28"/>
        </w:rPr>
        <w:t>ситуация по ВИЧ/СПИД. Профилактика</w:t>
      </w:r>
      <w:r w:rsidRPr="001352EE">
        <w:rPr>
          <w:rFonts w:ascii="Times New Roman" w:hAnsi="Times New Roman" w:cs="Times New Roman"/>
          <w:sz w:val="28"/>
          <w:szCs w:val="28"/>
        </w:rPr>
        <w:t xml:space="preserve"> ВИЧ – инфекции»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C8E" w:rsidRDefault="00B27C8E" w:rsidP="00135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52EE" w:rsidRPr="001352EE" w:rsidRDefault="00B27C8E" w:rsidP="001352E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7E0A04" wp14:editId="7252F119">
            <wp:extent cx="5940425" cy="4982531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EE" w:rsidRDefault="001352EE" w:rsidP="001352E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1FF2" w:rsidRDefault="001352EE">
      <w:r>
        <w:rPr>
          <w:noProof/>
          <w:lang w:eastAsia="ru-RU"/>
        </w:rPr>
        <w:lastRenderedPageBreak/>
        <w:drawing>
          <wp:inline distT="0" distB="0" distL="0" distR="0" wp14:anchorId="6F3E713A" wp14:editId="498AA399">
            <wp:extent cx="5940425" cy="445531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8E" w:rsidRDefault="00B27C8E">
      <w:r>
        <w:rPr>
          <w:noProof/>
          <w:lang w:eastAsia="ru-RU"/>
        </w:rPr>
        <w:drawing>
          <wp:inline distT="0" distB="0" distL="0" distR="0" wp14:anchorId="48CFB94A" wp14:editId="6404300F">
            <wp:extent cx="5940425" cy="445531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8E" w:rsidRDefault="00B27C8E">
      <w:r>
        <w:rPr>
          <w:noProof/>
          <w:lang w:eastAsia="ru-RU"/>
        </w:rPr>
        <w:lastRenderedPageBreak/>
        <w:drawing>
          <wp:inline distT="0" distB="0" distL="0" distR="0" wp14:anchorId="0097C7E0" wp14:editId="59DB98B1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F4F"/>
    <w:rsid w:val="001352EE"/>
    <w:rsid w:val="009B0F4F"/>
    <w:rsid w:val="00B27C8E"/>
    <w:rsid w:val="00D9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52E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3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52E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3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2024-12-03T11:37:00Z</dcterms:created>
  <dcterms:modified xsi:type="dcterms:W3CDTF">2024-12-03T11:49:00Z</dcterms:modified>
</cp:coreProperties>
</file>