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AA631" w14:textId="119291F0" w:rsidR="00652703" w:rsidRPr="0001261B" w:rsidRDefault="0052603A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1261B">
        <w:rPr>
          <w:rFonts w:ascii="Times New Roman" w:hAnsi="Times New Roman" w:cs="Times New Roman"/>
          <w:b/>
          <w:bCs/>
          <w:sz w:val="28"/>
          <w:szCs w:val="28"/>
        </w:rPr>
        <w:t>О результатах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C85">
        <w:rPr>
          <w:rFonts w:ascii="Times New Roman" w:hAnsi="Times New Roman" w:cs="Times New Roman"/>
          <w:b/>
          <w:bCs/>
          <w:sz w:val="28"/>
          <w:szCs w:val="28"/>
        </w:rPr>
        <w:t>оценочных мероприятий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 w:rsidR="00E63C8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агропромышленного комплекса </w:t>
      </w:r>
    </w:p>
    <w:bookmarkEnd w:id="0"/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EC0E7F" w14:textId="50885EA9" w:rsidR="00BE4D64" w:rsidRPr="00BE4D64" w:rsidRDefault="009124F7" w:rsidP="00BE4D64">
      <w:pPr>
        <w:pStyle w:val="20"/>
        <w:shd w:val="clear" w:color="auto" w:fill="auto"/>
        <w:tabs>
          <w:tab w:val="left" w:pos="1896"/>
        </w:tabs>
        <w:spacing w:after="0" w:line="317" w:lineRule="exact"/>
        <w:rPr>
          <w:lang w:bidi="ru-RU"/>
        </w:rPr>
      </w:pPr>
      <w:r>
        <w:rPr>
          <w:color w:val="000000"/>
          <w:lang w:bidi="ru-RU"/>
        </w:rPr>
        <w:t xml:space="preserve">         </w:t>
      </w:r>
      <w:r w:rsidR="00B70EEA">
        <w:rPr>
          <w:color w:val="000000"/>
          <w:lang w:bidi="ru-RU"/>
        </w:rPr>
        <w:t xml:space="preserve">За </w:t>
      </w:r>
      <w:r w:rsidR="0001261B">
        <w:rPr>
          <w:color w:val="000000"/>
          <w:lang w:bidi="ru-RU"/>
        </w:rPr>
        <w:t>период с</w:t>
      </w:r>
      <w:r w:rsidR="0001261B" w:rsidRPr="0001261B">
        <w:rPr>
          <w:color w:val="000000"/>
          <w:lang w:bidi="ru-RU"/>
        </w:rPr>
        <w:t xml:space="preserve"> </w:t>
      </w:r>
      <w:r w:rsidR="00BE4D64">
        <w:rPr>
          <w:color w:val="000000"/>
          <w:lang w:bidi="ru-RU"/>
        </w:rPr>
        <w:t>31</w:t>
      </w:r>
      <w:r w:rsidR="0001261B">
        <w:rPr>
          <w:color w:val="000000"/>
          <w:lang w:bidi="ru-RU"/>
        </w:rPr>
        <w:t>.0</w:t>
      </w:r>
      <w:r w:rsidR="00F06998">
        <w:rPr>
          <w:color w:val="000000"/>
          <w:lang w:bidi="ru-RU"/>
        </w:rPr>
        <w:t>3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 xml:space="preserve"> по </w:t>
      </w:r>
      <w:r w:rsidR="00BE4D64">
        <w:rPr>
          <w:color w:val="000000"/>
          <w:lang w:bidi="ru-RU"/>
        </w:rPr>
        <w:t>04</w:t>
      </w:r>
      <w:r w:rsidR="0001261B">
        <w:rPr>
          <w:color w:val="000000"/>
          <w:lang w:bidi="ru-RU"/>
        </w:rPr>
        <w:t>.0</w:t>
      </w:r>
      <w:r w:rsidR="00BE4D64">
        <w:rPr>
          <w:color w:val="000000"/>
          <w:lang w:bidi="ru-RU"/>
        </w:rPr>
        <w:t>4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>г</w:t>
      </w:r>
      <w:bookmarkStart w:id="1" w:name="_Hlk170982886"/>
      <w:bookmarkStart w:id="2" w:name="_Hlk170982223"/>
      <w:bookmarkStart w:id="3" w:name="_Hlk170986235"/>
      <w:bookmarkStart w:id="4" w:name="_Hlk146118152"/>
      <w:r w:rsidR="00F06998">
        <w:rPr>
          <w:color w:val="000000"/>
          <w:lang w:bidi="ru-RU"/>
        </w:rPr>
        <w:t xml:space="preserve">, </w:t>
      </w:r>
      <w:r w:rsidR="00F06998" w:rsidRPr="00F06998">
        <w:rPr>
          <w:lang w:bidi="ru-RU"/>
        </w:rPr>
        <w:t xml:space="preserve">с целью повышения ответственности должностных лиц и работников организаций агропромышленного комплекса за обеспечением здоровых и безопасных условий труда, санитарно-эпидемиологического благополучия работающих и реализации поручения Гродненского областного исполнительного комитета «О проведении месячника безопасности труда», совместно с председателем районного профсоюза агропромышленного комплекса проведено обследование </w:t>
      </w:r>
      <w:bookmarkEnd w:id="1"/>
      <w:bookmarkEnd w:id="2"/>
      <w:bookmarkEnd w:id="3"/>
      <w:bookmarkEnd w:id="4"/>
      <w:r w:rsidR="00BE4D64" w:rsidRPr="00BE4D64">
        <w:rPr>
          <w:lang w:bidi="ru-RU"/>
        </w:rPr>
        <w:t>3 объектов</w:t>
      </w:r>
      <w:r w:rsidR="00C15737">
        <w:rPr>
          <w:lang w:bidi="ru-RU"/>
        </w:rPr>
        <w:t xml:space="preserve"> 3 субъектов хозяйствования</w:t>
      </w:r>
      <w:r w:rsidR="00BE4D64" w:rsidRPr="00BE4D64">
        <w:rPr>
          <w:lang w:bidi="ru-RU"/>
        </w:rPr>
        <w:t xml:space="preserve">: РММ </w:t>
      </w:r>
      <w:proofErr w:type="spellStart"/>
      <w:r w:rsidR="00BE4D64" w:rsidRPr="00BE4D64">
        <w:rPr>
          <w:lang w:bidi="ru-RU"/>
        </w:rPr>
        <w:t>аг</w:t>
      </w:r>
      <w:proofErr w:type="spellEnd"/>
      <w:r w:rsidR="00BE4D64" w:rsidRPr="00BE4D64">
        <w:rPr>
          <w:lang w:bidi="ru-RU"/>
        </w:rPr>
        <w:t xml:space="preserve">. </w:t>
      </w:r>
      <w:proofErr w:type="spellStart"/>
      <w:r w:rsidR="00BE4D64" w:rsidRPr="00BE4D64">
        <w:rPr>
          <w:lang w:bidi="ru-RU"/>
        </w:rPr>
        <w:t>Еремичи</w:t>
      </w:r>
      <w:proofErr w:type="spellEnd"/>
      <w:r w:rsidR="00BE4D64" w:rsidRPr="00BE4D64">
        <w:rPr>
          <w:lang w:bidi="ru-RU"/>
        </w:rPr>
        <w:t xml:space="preserve"> КСУП «</w:t>
      </w:r>
      <w:proofErr w:type="spellStart"/>
      <w:r w:rsidR="00BE4D64" w:rsidRPr="00BE4D64">
        <w:rPr>
          <w:lang w:bidi="ru-RU"/>
        </w:rPr>
        <w:t>Царюка</w:t>
      </w:r>
      <w:proofErr w:type="spellEnd"/>
      <w:r w:rsidR="00BE4D64" w:rsidRPr="00BE4D64">
        <w:rPr>
          <w:lang w:bidi="ru-RU"/>
        </w:rPr>
        <w:t xml:space="preserve">»; РММ </w:t>
      </w:r>
      <w:proofErr w:type="spellStart"/>
      <w:r w:rsidR="00BE4D64" w:rsidRPr="00BE4D64">
        <w:rPr>
          <w:lang w:bidi="ru-RU"/>
        </w:rPr>
        <w:t>аг.Турец</w:t>
      </w:r>
      <w:proofErr w:type="spellEnd"/>
      <w:r w:rsidR="00BE4D64" w:rsidRPr="00BE4D64">
        <w:rPr>
          <w:lang w:bidi="ru-RU"/>
        </w:rPr>
        <w:t xml:space="preserve"> КУСП «Черняховский-Агро»; РММ </w:t>
      </w:r>
      <w:proofErr w:type="spellStart"/>
      <w:r w:rsidR="00BE4D64" w:rsidRPr="00BE4D64">
        <w:rPr>
          <w:lang w:bidi="ru-RU"/>
        </w:rPr>
        <w:t>аг.Оюцевичи</w:t>
      </w:r>
      <w:proofErr w:type="spellEnd"/>
      <w:r w:rsidR="00BE4D64" w:rsidRPr="00BE4D64">
        <w:rPr>
          <w:lang w:bidi="ru-RU"/>
        </w:rPr>
        <w:t xml:space="preserve"> КСПУП «Птицефабрика «Красноармейская». Нарушения требований санитарно-эпидемиологического законодательства выявлены на 3 объектах</w:t>
      </w:r>
      <w:r w:rsidR="00C15737">
        <w:rPr>
          <w:lang w:bidi="ru-RU"/>
        </w:rPr>
        <w:t xml:space="preserve"> (100% от обследованных)</w:t>
      </w:r>
      <w:r w:rsidR="00BE4D64" w:rsidRPr="00BE4D64">
        <w:rPr>
          <w:lang w:bidi="ru-RU"/>
        </w:rPr>
        <w:t>.</w:t>
      </w:r>
    </w:p>
    <w:p w14:paraId="1863A644" w14:textId="79A5D590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РММ </w:t>
      </w:r>
      <w:proofErr w:type="spellStart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</w:t>
      </w:r>
      <w:proofErr w:type="spellEnd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. </w:t>
      </w:r>
      <w:proofErr w:type="spellStart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Турец</w:t>
      </w:r>
      <w:proofErr w:type="spellEnd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:</w:t>
      </w:r>
      <w:bookmarkStart w:id="5" w:name="_Hlk170983342"/>
    </w:p>
    <w:p w14:paraId="41EE4D74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территория РММ не содержится в чистоте (имеется скопление металлических и деревянных конструкций, пластиковых канистр, не упорядочено хранение дров);</w:t>
      </w:r>
    </w:p>
    <w:p w14:paraId="17567932" w14:textId="50F7E15D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607A21A9" wp14:editId="7FB03C49">
            <wp:extent cx="2914650" cy="255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D64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2ECB8FFA" wp14:editId="1ECD6A78">
            <wp:extent cx="3158490" cy="2552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357" cy="256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43061" w14:textId="508D9DB4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общеремонтная мастерская не содержится в чистоте (имеется скопление мусора, следы жизнедеятельности птиц, деревянных конструкций)</w:t>
      </w:r>
      <w:r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:</w:t>
      </w:r>
    </w:p>
    <w:p w14:paraId="7CABBD6C" w14:textId="4E6E44D9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26E8134A" wp14:editId="74398DD6">
            <wp:extent cx="2971800" cy="2637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361" cy="264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 xml:space="preserve"> </w:t>
      </w: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0EE6CF53" wp14:editId="5AB78B77">
            <wp:extent cx="3019425" cy="2619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894" cy="262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ED729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осмотровые ямы в общеремонтной мастерской не содержатся в чистоте, стены и деревянные трапы не содержатся в исправном состоянии;</w:t>
      </w:r>
    </w:p>
    <w:p w14:paraId="79E134B4" w14:textId="77777777" w:rsidR="00BE4D64" w:rsidRPr="00BE4D64" w:rsidRDefault="00BE4D64" w:rsidP="00BE4D64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88A1B6A" wp14:editId="1FBBE863">
            <wp:extent cx="4486275" cy="2657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FE469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</w:p>
    <w:p w14:paraId="29DA7646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отсутствуют условия для соблюдения правил личной гигиены работающими.</w:t>
      </w:r>
    </w:p>
    <w:bookmarkEnd w:id="5"/>
    <w:p w14:paraId="3CF82503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</w:p>
    <w:p w14:paraId="16B0A5CE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РММ </w:t>
      </w:r>
      <w:proofErr w:type="spellStart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</w:t>
      </w:r>
      <w:proofErr w:type="spellEnd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. </w:t>
      </w:r>
      <w:proofErr w:type="spellStart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Оюцевичи</w:t>
      </w:r>
      <w:proofErr w:type="spellEnd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:</w:t>
      </w:r>
    </w:p>
    <w:p w14:paraId="11D58EC7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в токарном цеху потолок не поддерживается в исправном состоянии;</w:t>
      </w:r>
    </w:p>
    <w:p w14:paraId="48D331F3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в токарном цеху остекление оконных блоков не имеет целостного покрытия;</w:t>
      </w:r>
    </w:p>
    <w:p w14:paraId="692FFFF5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помещение слесарного цеха не содержится в чистоте (на полу имеется скопление мусора, окурков);</w:t>
      </w:r>
    </w:p>
    <w:p w14:paraId="717B3B2F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территория РММ не содержится в чистоте (имеется скопление мусора, металлических  и деревянных конструкций, пластиковых бутылок, зерно);</w:t>
      </w:r>
    </w:p>
    <w:p w14:paraId="1F9A6A78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33FC731B" wp14:editId="76D89E09">
            <wp:extent cx="2933700" cy="3448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 xml:space="preserve"> </w:t>
      </w: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6F33A731" wp14:editId="2BA2009B">
            <wp:extent cx="2924175" cy="34378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270" cy="34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342C2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</w:p>
    <w:p w14:paraId="6C54B2B0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общеремонтная зона не содержится в чистоте (имеется скопление мусора, следы жизнедеятельности птиц);</w:t>
      </w:r>
    </w:p>
    <w:p w14:paraId="0857FC36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не осуществляется сбор и временное хранение крупногабаритных промышленных отходов, металлолома на обозначенных площадках, имеющих твердое покрытие (хранятся на территории РММ);</w:t>
      </w:r>
    </w:p>
    <w:p w14:paraId="3670C5B5" w14:textId="64DE7801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00FE1341" wp14:editId="4044565E">
            <wp:extent cx="2990850" cy="2562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408" cy="256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 xml:space="preserve"> </w:t>
      </w: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4D3F7606" wp14:editId="22AC05EB">
            <wp:extent cx="3019425" cy="25800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325" cy="259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D7205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осмотровые ямы в общеремонтной мастерской не содержатся в чистоте;</w:t>
      </w:r>
    </w:p>
    <w:p w14:paraId="5EEBE54F" w14:textId="77777777" w:rsidR="00BE4D64" w:rsidRPr="00BE4D64" w:rsidRDefault="00BE4D64" w:rsidP="00BE4D64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03CD2F69" wp14:editId="5437F733">
            <wp:extent cx="3618865" cy="2676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266" cy="269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8EA15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</w:p>
    <w:p w14:paraId="28C8EE10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дверь надворного туалета не поддерживается в исправном состоянии;</w:t>
      </w:r>
    </w:p>
    <w:p w14:paraId="3F61ABC3" w14:textId="77777777" w:rsidR="00BE4D64" w:rsidRPr="00BE4D64" w:rsidRDefault="00BE4D64" w:rsidP="00BE4D64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2E5C049" wp14:editId="330E6E7D">
            <wp:extent cx="3562350" cy="2552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72A6A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</w:p>
    <w:p w14:paraId="2AF2DE6E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отсутствуют условия для соблюдения правил личной гигиены работающими;</w:t>
      </w:r>
    </w:p>
    <w:p w14:paraId="424BE519" w14:textId="77777777" w:rsidR="00BE4D64" w:rsidRPr="00BE4D64" w:rsidRDefault="00BE4D64" w:rsidP="00BE4D64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4BB16D34" wp14:editId="70B73BC7">
            <wp:extent cx="3656330" cy="2619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40" cy="26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0C054" w14:textId="77777777" w:rsidR="00BE4D64" w:rsidRPr="00BE4D64" w:rsidRDefault="00BE4D64" w:rsidP="00BE4D6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</w:p>
    <w:p w14:paraId="55FF44F5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РММ </w:t>
      </w:r>
      <w:proofErr w:type="spellStart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</w:t>
      </w:r>
      <w:proofErr w:type="spellEnd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. </w:t>
      </w:r>
      <w:proofErr w:type="spellStart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Еремичи</w:t>
      </w:r>
      <w:proofErr w:type="spellEnd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:</w:t>
      </w:r>
    </w:p>
    <w:p w14:paraId="3D056151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lastRenderedPageBreak/>
        <w:t>- душевая не содержится в чистоте (на полу и подоконнике скопление мух, грязь);</w:t>
      </w:r>
    </w:p>
    <w:p w14:paraId="12733300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407D43F8" wp14:editId="136E6BB4">
            <wp:extent cx="2828925" cy="2724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511" cy="273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D64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015C62FC" wp14:editId="0784016B">
            <wp:extent cx="2970930" cy="2714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764" cy="273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BF4EF" w14:textId="77777777" w:rsid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687840EB" w14:textId="02133DF1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в душевой допускается использование деревянных трапов;</w:t>
      </w:r>
    </w:p>
    <w:p w14:paraId="2E141B43" w14:textId="0E269D1A" w:rsidR="00BE4D64" w:rsidRPr="00BE4D64" w:rsidRDefault="00BE4D64" w:rsidP="00BE4D64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5E0CA38F" wp14:editId="25EB86F5">
            <wp:extent cx="4009390" cy="2466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429" cy="247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6A16C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помещение сварочного цеха не содержится в чистоте (на полу имеется скопление мусора, дрова);</w:t>
      </w:r>
    </w:p>
    <w:p w14:paraId="004B7C0A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территория РММ не содержится в чистоте (имеется скопление бытового мусора, металлических  и деревянных конструкций);</w:t>
      </w:r>
    </w:p>
    <w:p w14:paraId="6AE229E7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57A52EF5" wp14:editId="7707518E">
            <wp:extent cx="2904648" cy="2466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568" cy="249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 xml:space="preserve"> </w:t>
      </w: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6ED0ABA5" wp14:editId="7925D7A0">
            <wp:extent cx="3086100" cy="2476358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6" cy="248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6B73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</w:p>
    <w:p w14:paraId="041CC544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остекление оконных блоков в общеремонтной мастерской не содержится в чистоте;</w:t>
      </w:r>
    </w:p>
    <w:p w14:paraId="5EC874CE" w14:textId="77777777" w:rsidR="00BE4D64" w:rsidRPr="00BE4D64" w:rsidRDefault="00BE4D64" w:rsidP="00BE4D64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4560AC3" wp14:editId="63E7A491">
            <wp:extent cx="4082415" cy="2324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827" cy="232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5E387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осветительный прибор в гардеробе не содержится в исправном состоянии;</w:t>
      </w:r>
    </w:p>
    <w:p w14:paraId="6D6680B7" w14:textId="77777777" w:rsidR="00BE4D64" w:rsidRPr="00BE4D64" w:rsidRDefault="00BE4D64" w:rsidP="00BE4D64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48A144B0" wp14:editId="6DD4F0FF">
            <wp:extent cx="4037965" cy="24098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557" cy="241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E20C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</w:p>
    <w:p w14:paraId="094099B0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</w:p>
    <w:p w14:paraId="0E54B8AD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общеремонтная зона, гараж для хранения техники не содержатся в чистоте (имеется скопление мусора, листвы, металлических конструкций, следы жизнедеятельности птиц);</w:t>
      </w:r>
    </w:p>
    <w:p w14:paraId="633D801D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1D2E5768" wp14:editId="15DBF27F">
            <wp:extent cx="2847975" cy="2124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108" cy="212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 xml:space="preserve"> </w:t>
      </w: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1F2B114" wp14:editId="468015EC">
            <wp:extent cx="3105150" cy="2181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705" cy="218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8CC60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</w:p>
    <w:p w14:paraId="547551AB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несвоевременно проводится ремонт крыльца столовой аг.Еремичи;</w:t>
      </w:r>
    </w:p>
    <w:p w14:paraId="33CB024F" w14:textId="77777777" w:rsidR="00BE4D64" w:rsidRPr="00BE4D64" w:rsidRDefault="00BE4D64" w:rsidP="00BE4D64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AD5C76A" wp14:editId="36500EB1">
            <wp:extent cx="4196016" cy="24288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204" cy="244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46DD7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 xml:space="preserve"> </w:t>
      </w:r>
    </w:p>
    <w:p w14:paraId="26967C1E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неупорядочено хранение дров под навесом на территории РММ;</w:t>
      </w:r>
    </w:p>
    <w:p w14:paraId="76244869" w14:textId="77777777" w:rsidR="00BE4D64" w:rsidRPr="00BE4D64" w:rsidRDefault="00BE4D64" w:rsidP="00BE4D64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8506655" wp14:editId="7F729009">
            <wp:extent cx="3504743" cy="24479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269" cy="24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AE937" w14:textId="77777777" w:rsidR="00BE4D64" w:rsidRPr="00BE4D64" w:rsidRDefault="00BE4D64" w:rsidP="00BE4D6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</w:p>
    <w:p w14:paraId="02C8EF57" w14:textId="77777777" w:rsid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</w:p>
    <w:p w14:paraId="7CD1D398" w14:textId="1C54F85E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РММ </w:t>
      </w:r>
      <w:proofErr w:type="spellStart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</w:t>
      </w:r>
      <w:proofErr w:type="spellEnd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. </w:t>
      </w:r>
      <w:proofErr w:type="spellStart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Турец</w:t>
      </w:r>
      <w:proofErr w:type="spellEnd"/>
      <w:r w:rsidRPr="00BE4D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:</w:t>
      </w:r>
    </w:p>
    <w:p w14:paraId="18AF6EA6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территория РММ не содержится в чистоте (имеется скопление металлических и деревянных конструкций, пластиковых канистр, не упорядочено хранение дров);</w:t>
      </w:r>
    </w:p>
    <w:p w14:paraId="1D3496AC" w14:textId="77777777" w:rsidR="00BE4D64" w:rsidRPr="00BE4D64" w:rsidRDefault="00BE4D64" w:rsidP="00BE4D64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lastRenderedPageBreak/>
        <w:drawing>
          <wp:inline distT="0" distB="0" distL="0" distR="0" wp14:anchorId="690C9C35" wp14:editId="7648A639">
            <wp:extent cx="2914650" cy="22193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D64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9817AF9" wp14:editId="0A261D20">
            <wp:extent cx="3158490" cy="22288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358" cy="223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4F917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</w:p>
    <w:p w14:paraId="59548819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общеремонтная мастерская не содержится в чистоте (имеется скопление мусора, следы жизнедеятельности птиц, деревянных конструкций)</w:t>
      </w:r>
    </w:p>
    <w:p w14:paraId="1AF60F63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30DE1194" wp14:editId="629B800B">
            <wp:extent cx="2971800" cy="23717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362" cy="237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 xml:space="preserve"> </w:t>
      </w: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27128F8A" wp14:editId="10560EAA">
            <wp:extent cx="3019425" cy="23717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894" cy="237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8F672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</w:p>
    <w:p w14:paraId="0ED35712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осмотровые ямы в общеремонтной мастерской не содержатся в чистоте, стены и деревянные трапы не содержатся в исправном состоянии;</w:t>
      </w:r>
    </w:p>
    <w:p w14:paraId="5CC0177E" w14:textId="77777777" w:rsidR="00BE4D64" w:rsidRPr="00BE4D64" w:rsidRDefault="00BE4D64" w:rsidP="00BE4D64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BE4D64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7DF4E926" wp14:editId="588B7EA2">
            <wp:extent cx="4486275" cy="24098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22154" w14:textId="77777777" w:rsidR="00BE4D64" w:rsidRPr="00BE4D64" w:rsidRDefault="00BE4D64" w:rsidP="00BE4D64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</w:p>
    <w:p w14:paraId="79D56436" w14:textId="77777777" w:rsidR="00BE4D64" w:rsidRPr="00BE4D64" w:rsidRDefault="00BE4D64" w:rsidP="00BE4D6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BE4D64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отсутствуют условия для соблюдения правил личной гигиены работающими</w:t>
      </w:r>
    </w:p>
    <w:p w14:paraId="170F14B1" w14:textId="0A725D83" w:rsidR="009D0D1D" w:rsidRDefault="009D0D1D" w:rsidP="00BE4D64">
      <w:pPr>
        <w:pStyle w:val="20"/>
        <w:shd w:val="clear" w:color="auto" w:fill="auto"/>
        <w:tabs>
          <w:tab w:val="left" w:pos="1896"/>
        </w:tabs>
        <w:spacing w:after="0" w:line="317" w:lineRule="exact"/>
        <w:rPr>
          <w:b/>
          <w:color w:val="000000" w:themeColor="text1"/>
        </w:rPr>
      </w:pPr>
    </w:p>
    <w:p w14:paraId="62247C09" w14:textId="7869DA78" w:rsidR="00BC5A35" w:rsidRPr="00BC5A35" w:rsidRDefault="009D0D1D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</w:t>
      </w:r>
      <w:r w:rsidR="00C75A61"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проведенн</w:t>
      </w:r>
      <w:r w:rsidR="002440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 обследования</w:t>
      </w:r>
      <w:r w:rsidR="00C75A61"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аправлен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>а 1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сельского хозяйства Кореличского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РИК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3 информационных письма </w:t>
      </w:r>
      <w:r w:rsidR="00C15737" w:rsidRPr="00C15737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2 из них- с предложением о применении мер дисциплинарного взыскания к ответственным лицам)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рассмотрения и принятия управленческ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приведению данных объектов в соответствии с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законодательства в области санитарно-эпидемиологического благополучия населения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C08990" w14:textId="77777777" w:rsidR="00BC5A35" w:rsidRDefault="00BC5A35" w:rsidP="0052603A">
      <w:pPr>
        <w:spacing w:after="0" w:line="240" w:lineRule="auto"/>
        <w:ind w:right="-1"/>
        <w:jc w:val="both"/>
      </w:pPr>
    </w:p>
    <w:p w14:paraId="62DBCC98" w14:textId="33900D56" w:rsidR="005D21EC" w:rsidRPr="00664A80" w:rsidRDefault="00C43848" w:rsidP="005260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</w:p>
    <w:p w14:paraId="2544D2CA" w14:textId="77777777" w:rsidR="003E3088" w:rsidRDefault="003E3088" w:rsidP="0052603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1D5604F2" w14:textId="77777777" w:rsidR="00B76FE5" w:rsidRPr="00B76FE5" w:rsidRDefault="00B76FE5" w:rsidP="0052603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B76FE5" w:rsidRPr="00B76FE5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703"/>
    <w:rsid w:val="0001261B"/>
    <w:rsid w:val="00043B43"/>
    <w:rsid w:val="000455B6"/>
    <w:rsid w:val="0005576A"/>
    <w:rsid w:val="000D0D06"/>
    <w:rsid w:val="001700D7"/>
    <w:rsid w:val="00184827"/>
    <w:rsid w:val="001B3E6B"/>
    <w:rsid w:val="001D28E1"/>
    <w:rsid w:val="00201D0B"/>
    <w:rsid w:val="00230CD1"/>
    <w:rsid w:val="002440B6"/>
    <w:rsid w:val="00255585"/>
    <w:rsid w:val="002573ED"/>
    <w:rsid w:val="002A565A"/>
    <w:rsid w:val="002C1CA9"/>
    <w:rsid w:val="00306BCA"/>
    <w:rsid w:val="00385699"/>
    <w:rsid w:val="00387939"/>
    <w:rsid w:val="003E1272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75ECB"/>
    <w:rsid w:val="00584ABF"/>
    <w:rsid w:val="005D21EC"/>
    <w:rsid w:val="005E71A2"/>
    <w:rsid w:val="00617D20"/>
    <w:rsid w:val="0063594D"/>
    <w:rsid w:val="00652703"/>
    <w:rsid w:val="00664A80"/>
    <w:rsid w:val="00691FE2"/>
    <w:rsid w:val="006B1F03"/>
    <w:rsid w:val="006D5ED5"/>
    <w:rsid w:val="006F4D15"/>
    <w:rsid w:val="006F668F"/>
    <w:rsid w:val="00746058"/>
    <w:rsid w:val="007B5951"/>
    <w:rsid w:val="007D2F0E"/>
    <w:rsid w:val="007E6F68"/>
    <w:rsid w:val="00833BCD"/>
    <w:rsid w:val="0083701E"/>
    <w:rsid w:val="00842514"/>
    <w:rsid w:val="00845577"/>
    <w:rsid w:val="008B6A83"/>
    <w:rsid w:val="008C5293"/>
    <w:rsid w:val="008E6A65"/>
    <w:rsid w:val="009124F7"/>
    <w:rsid w:val="0092016F"/>
    <w:rsid w:val="009460F2"/>
    <w:rsid w:val="00957B09"/>
    <w:rsid w:val="009A620F"/>
    <w:rsid w:val="009B0CBD"/>
    <w:rsid w:val="009B31DE"/>
    <w:rsid w:val="009B7CD8"/>
    <w:rsid w:val="009D0D1D"/>
    <w:rsid w:val="00A07A38"/>
    <w:rsid w:val="00A562F2"/>
    <w:rsid w:val="00A722B2"/>
    <w:rsid w:val="00A84F79"/>
    <w:rsid w:val="00A9004E"/>
    <w:rsid w:val="00B70EEA"/>
    <w:rsid w:val="00B76FE5"/>
    <w:rsid w:val="00BA47DD"/>
    <w:rsid w:val="00BC5A35"/>
    <w:rsid w:val="00BE4D64"/>
    <w:rsid w:val="00C15737"/>
    <w:rsid w:val="00C43848"/>
    <w:rsid w:val="00C55695"/>
    <w:rsid w:val="00C71FD4"/>
    <w:rsid w:val="00C75A61"/>
    <w:rsid w:val="00CC7F7D"/>
    <w:rsid w:val="00D12274"/>
    <w:rsid w:val="00D57447"/>
    <w:rsid w:val="00D62662"/>
    <w:rsid w:val="00DB6C28"/>
    <w:rsid w:val="00DC4527"/>
    <w:rsid w:val="00DE799B"/>
    <w:rsid w:val="00DF3BAB"/>
    <w:rsid w:val="00E27F15"/>
    <w:rsid w:val="00E55BBF"/>
    <w:rsid w:val="00E63C85"/>
    <w:rsid w:val="00E77380"/>
    <w:rsid w:val="00E96251"/>
    <w:rsid w:val="00EA4DE6"/>
    <w:rsid w:val="00EB55CE"/>
    <w:rsid w:val="00ED5ADE"/>
    <w:rsid w:val="00F05BA3"/>
    <w:rsid w:val="00F06998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9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dcterms:created xsi:type="dcterms:W3CDTF">2021-03-17T11:11:00Z</dcterms:created>
  <dcterms:modified xsi:type="dcterms:W3CDTF">2025-04-04T08:23:00Z</dcterms:modified>
</cp:coreProperties>
</file>